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971EA" w14:textId="78CCD9B6" w:rsidR="0057119A" w:rsidRPr="0051126D" w:rsidRDefault="00CB01BB">
      <w:pPr>
        <w:rPr>
          <w:rFonts w:ascii="Arial" w:hAnsi="Arial" w:cs="Arial"/>
          <w:b/>
          <w:sz w:val="20"/>
          <w:szCs w:val="20"/>
        </w:rPr>
      </w:pPr>
      <w:r w:rsidRPr="0051126D">
        <w:rPr>
          <w:rFonts w:ascii="Arial" w:hAnsi="Arial" w:cs="Arial"/>
          <w:b/>
          <w:sz w:val="20"/>
          <w:szCs w:val="20"/>
        </w:rPr>
        <w:t>Job Description</w:t>
      </w:r>
    </w:p>
    <w:p w14:paraId="65C91D0A" w14:textId="00306924" w:rsidR="00CB01BB" w:rsidRPr="0051126D" w:rsidRDefault="00772D8B" w:rsidP="00CB01BB">
      <w:pPr>
        <w:jc w:val="center"/>
        <w:rPr>
          <w:rFonts w:ascii="Arial" w:hAnsi="Arial" w:cs="Arial"/>
          <w:b/>
          <w:sz w:val="20"/>
          <w:szCs w:val="20"/>
          <w:u w:val="single"/>
        </w:rPr>
      </w:pPr>
      <w:r>
        <w:rPr>
          <w:rFonts w:ascii="Arial" w:hAnsi="Arial" w:cs="Arial"/>
          <w:b/>
          <w:sz w:val="20"/>
          <w:szCs w:val="20"/>
          <w:u w:val="single"/>
        </w:rPr>
        <w:t>Emergency Medical Technician (EMT)</w:t>
      </w:r>
    </w:p>
    <w:p w14:paraId="322D86D5" w14:textId="2926C0D4" w:rsidR="00CB01BB" w:rsidRPr="0051126D" w:rsidRDefault="00CB01BB" w:rsidP="00CB01BB">
      <w:pPr>
        <w:rPr>
          <w:rFonts w:ascii="Arial" w:hAnsi="Arial" w:cs="Arial"/>
          <w:sz w:val="20"/>
          <w:szCs w:val="20"/>
        </w:rPr>
      </w:pPr>
      <w:r w:rsidRPr="0051126D">
        <w:rPr>
          <w:rFonts w:ascii="Arial" w:hAnsi="Arial" w:cs="Arial"/>
          <w:sz w:val="20"/>
          <w:szCs w:val="20"/>
        </w:rPr>
        <w:t xml:space="preserve">Date: </w:t>
      </w:r>
      <w:proofErr w:type="gramStart"/>
      <w:r w:rsidR="00B068B9">
        <w:rPr>
          <w:rFonts w:ascii="Arial" w:hAnsi="Arial" w:cs="Arial"/>
          <w:sz w:val="20"/>
          <w:szCs w:val="20"/>
        </w:rPr>
        <w:t>Ju</w:t>
      </w:r>
      <w:r w:rsidR="00752E16">
        <w:rPr>
          <w:rFonts w:ascii="Arial" w:hAnsi="Arial" w:cs="Arial"/>
          <w:sz w:val="20"/>
          <w:szCs w:val="20"/>
        </w:rPr>
        <w:t>ly</w:t>
      </w:r>
      <w:r w:rsidR="00B068B9">
        <w:rPr>
          <w:rFonts w:ascii="Arial" w:hAnsi="Arial" w:cs="Arial"/>
          <w:sz w:val="20"/>
          <w:szCs w:val="20"/>
        </w:rPr>
        <w:t>,</w:t>
      </w:r>
      <w:proofErr w:type="gramEnd"/>
      <w:r w:rsidR="00B068B9">
        <w:rPr>
          <w:rFonts w:ascii="Arial" w:hAnsi="Arial" w:cs="Arial"/>
          <w:sz w:val="20"/>
          <w:szCs w:val="20"/>
        </w:rPr>
        <w:t xml:space="preserve"> 202</w:t>
      </w:r>
      <w:r w:rsidR="00D36043">
        <w:rPr>
          <w:rFonts w:ascii="Arial" w:hAnsi="Arial" w:cs="Arial"/>
          <w:sz w:val="20"/>
          <w:szCs w:val="20"/>
        </w:rPr>
        <w:t>3</w:t>
      </w:r>
      <w:r w:rsidRPr="0051126D">
        <w:rPr>
          <w:rFonts w:ascii="Arial" w:hAnsi="Arial" w:cs="Arial"/>
          <w:sz w:val="20"/>
          <w:szCs w:val="20"/>
        </w:rPr>
        <w:tab/>
      </w:r>
      <w:r w:rsidRPr="0051126D">
        <w:rPr>
          <w:rFonts w:ascii="Arial" w:hAnsi="Arial" w:cs="Arial"/>
          <w:sz w:val="20"/>
          <w:szCs w:val="20"/>
        </w:rPr>
        <w:tab/>
      </w:r>
      <w:r w:rsidRPr="0051126D">
        <w:rPr>
          <w:rFonts w:ascii="Arial" w:hAnsi="Arial" w:cs="Arial"/>
          <w:sz w:val="20"/>
          <w:szCs w:val="20"/>
        </w:rPr>
        <w:tab/>
      </w:r>
      <w:r w:rsidRPr="0051126D">
        <w:rPr>
          <w:rFonts w:ascii="Arial" w:hAnsi="Arial" w:cs="Arial"/>
          <w:sz w:val="20"/>
          <w:szCs w:val="20"/>
        </w:rPr>
        <w:tab/>
        <w:t xml:space="preserve">______ </w:t>
      </w:r>
      <w:proofErr w:type="gramStart"/>
      <w:r w:rsidRPr="0051126D">
        <w:rPr>
          <w:rFonts w:ascii="Arial" w:hAnsi="Arial" w:cs="Arial"/>
          <w:sz w:val="20"/>
          <w:szCs w:val="20"/>
        </w:rPr>
        <w:t>Exempt __</w:t>
      </w:r>
      <w:proofErr w:type="gramEnd"/>
      <w:r w:rsidRPr="0051126D">
        <w:rPr>
          <w:rFonts w:ascii="Arial" w:hAnsi="Arial" w:cs="Arial"/>
          <w:sz w:val="20"/>
          <w:szCs w:val="20"/>
        </w:rPr>
        <w:t>_X___ Non-Exempt</w:t>
      </w:r>
    </w:p>
    <w:p w14:paraId="43993714" w14:textId="46C2222F" w:rsidR="00CB01BB" w:rsidRPr="0051126D" w:rsidRDefault="00CB01BB" w:rsidP="00CB01BB">
      <w:pPr>
        <w:rPr>
          <w:rFonts w:ascii="Arial" w:hAnsi="Arial" w:cs="Arial"/>
          <w:sz w:val="20"/>
          <w:szCs w:val="20"/>
        </w:rPr>
      </w:pPr>
      <w:r w:rsidRPr="0051126D">
        <w:rPr>
          <w:rFonts w:ascii="Arial" w:hAnsi="Arial" w:cs="Arial"/>
          <w:b/>
          <w:sz w:val="20"/>
          <w:szCs w:val="20"/>
        </w:rPr>
        <w:t>Department</w:t>
      </w:r>
      <w:r w:rsidRPr="0051126D">
        <w:rPr>
          <w:rFonts w:ascii="Arial" w:hAnsi="Arial" w:cs="Arial"/>
          <w:sz w:val="20"/>
          <w:szCs w:val="20"/>
        </w:rPr>
        <w:t xml:space="preserve">: Patterson District Ambulance               </w:t>
      </w:r>
    </w:p>
    <w:p w14:paraId="6D1F9C41" w14:textId="2FD9A97E" w:rsidR="00F03963" w:rsidRPr="001B3458" w:rsidRDefault="0051126D" w:rsidP="0051126D">
      <w:pPr>
        <w:spacing w:after="0"/>
        <w:rPr>
          <w:rFonts w:ascii="Arial" w:hAnsi="Arial" w:cs="Arial"/>
          <w:sz w:val="20"/>
          <w:szCs w:val="20"/>
        </w:rPr>
      </w:pPr>
      <w:r w:rsidRPr="0051126D">
        <w:rPr>
          <w:rFonts w:ascii="Arial" w:hAnsi="Arial" w:cs="Arial"/>
          <w:b/>
          <w:sz w:val="20"/>
          <w:szCs w:val="20"/>
        </w:rPr>
        <w:t>Compensation</w:t>
      </w:r>
      <w:r w:rsidRPr="0051126D">
        <w:rPr>
          <w:rFonts w:ascii="Arial" w:hAnsi="Arial" w:cs="Arial"/>
          <w:sz w:val="20"/>
          <w:szCs w:val="20"/>
        </w:rPr>
        <w:t xml:space="preserve">: </w:t>
      </w:r>
      <w:r w:rsidR="00F03963">
        <w:rPr>
          <w:rFonts w:ascii="Arial" w:hAnsi="Arial" w:cs="Arial"/>
          <w:sz w:val="20"/>
          <w:szCs w:val="20"/>
        </w:rPr>
        <w:t xml:space="preserve"> $</w:t>
      </w:r>
      <w:r w:rsidR="00AA0001">
        <w:rPr>
          <w:rFonts w:ascii="Arial" w:hAnsi="Arial" w:cs="Arial"/>
          <w:sz w:val="20"/>
          <w:szCs w:val="20"/>
        </w:rPr>
        <w:t>1</w:t>
      </w:r>
      <w:r w:rsidR="00BC452B">
        <w:rPr>
          <w:rFonts w:ascii="Arial" w:hAnsi="Arial" w:cs="Arial"/>
          <w:sz w:val="20"/>
          <w:szCs w:val="20"/>
        </w:rPr>
        <w:t>6.</w:t>
      </w:r>
      <w:r w:rsidR="00D36043">
        <w:rPr>
          <w:rFonts w:ascii="Arial" w:hAnsi="Arial" w:cs="Arial"/>
          <w:sz w:val="20"/>
          <w:szCs w:val="20"/>
        </w:rPr>
        <w:t>43 to $22.24</w:t>
      </w:r>
      <w:r w:rsidR="00F03963" w:rsidRPr="001B3458">
        <w:rPr>
          <w:rFonts w:ascii="Arial" w:hAnsi="Arial" w:cs="Arial"/>
          <w:sz w:val="20"/>
          <w:szCs w:val="20"/>
        </w:rPr>
        <w:t xml:space="preserve"> per hour compensation depending on experience</w:t>
      </w:r>
    </w:p>
    <w:p w14:paraId="39C5FF2F" w14:textId="76A85F44" w:rsidR="0051126D" w:rsidRDefault="00F03963" w:rsidP="00F03963">
      <w:pPr>
        <w:spacing w:after="0"/>
        <w:ind w:left="720" w:firstLine="720"/>
        <w:rPr>
          <w:rFonts w:ascii="Arial" w:hAnsi="Arial" w:cs="Arial"/>
          <w:sz w:val="20"/>
          <w:szCs w:val="20"/>
        </w:rPr>
      </w:pPr>
      <w:r w:rsidRPr="001B3458">
        <w:rPr>
          <w:rFonts w:ascii="Arial" w:hAnsi="Arial" w:cs="Arial"/>
          <w:sz w:val="20"/>
          <w:szCs w:val="20"/>
        </w:rPr>
        <w:t xml:space="preserve"> </w:t>
      </w:r>
      <w:r w:rsidR="0051126D" w:rsidRPr="001B3458">
        <w:rPr>
          <w:rFonts w:ascii="Arial" w:hAnsi="Arial" w:cs="Arial"/>
          <w:sz w:val="20"/>
          <w:szCs w:val="20"/>
        </w:rPr>
        <w:t xml:space="preserve"> </w:t>
      </w:r>
    </w:p>
    <w:p w14:paraId="3802BF7D" w14:textId="5C78EB0F" w:rsidR="0051126D" w:rsidRDefault="0051126D" w:rsidP="0051126D">
      <w:pPr>
        <w:spacing w:after="0"/>
        <w:rPr>
          <w:rFonts w:ascii="Arial" w:hAnsi="Arial" w:cs="Arial"/>
          <w:sz w:val="20"/>
          <w:szCs w:val="20"/>
        </w:rPr>
      </w:pPr>
    </w:p>
    <w:p w14:paraId="24769889" w14:textId="74C6745E" w:rsidR="0051126D" w:rsidRDefault="0051126D" w:rsidP="0051126D">
      <w:pPr>
        <w:spacing w:after="0"/>
        <w:ind w:left="4320"/>
        <w:rPr>
          <w:rFonts w:ascii="Arial" w:hAnsi="Arial" w:cs="Arial"/>
          <w:sz w:val="20"/>
          <w:szCs w:val="20"/>
        </w:rPr>
      </w:pPr>
      <w:r>
        <w:rPr>
          <w:rFonts w:ascii="Arial" w:hAnsi="Arial" w:cs="Arial"/>
          <w:sz w:val="20"/>
          <w:szCs w:val="20"/>
        </w:rPr>
        <w:t>Written By: Cheryle Pickle, CMPE</w:t>
      </w:r>
    </w:p>
    <w:p w14:paraId="7C6B279E" w14:textId="77777777" w:rsidR="0051126D" w:rsidRDefault="0051126D" w:rsidP="0051126D">
      <w:pPr>
        <w:spacing w:after="0"/>
        <w:ind w:left="4320"/>
        <w:rPr>
          <w:rFonts w:ascii="Arial" w:hAnsi="Arial" w:cs="Arial"/>
          <w:sz w:val="20"/>
          <w:szCs w:val="20"/>
        </w:rPr>
      </w:pPr>
    </w:p>
    <w:p w14:paraId="25DE97AF" w14:textId="35DBC0C6" w:rsidR="0051126D" w:rsidRDefault="0051126D" w:rsidP="0051126D">
      <w:pPr>
        <w:spacing w:after="0"/>
        <w:ind w:left="4320" w:hanging="4320"/>
        <w:rPr>
          <w:rFonts w:ascii="Arial" w:hAnsi="Arial" w:cs="Arial"/>
          <w:sz w:val="20"/>
          <w:szCs w:val="20"/>
        </w:rPr>
      </w:pPr>
      <w:r>
        <w:rPr>
          <w:rFonts w:ascii="Arial" w:hAnsi="Arial" w:cs="Arial"/>
          <w:sz w:val="20"/>
          <w:szCs w:val="20"/>
        </w:rPr>
        <w:tab/>
        <w:t>Approved By: Karin Hennings, Administrative Director/CEO</w:t>
      </w:r>
    </w:p>
    <w:p w14:paraId="4A7F46D1" w14:textId="62A6CFB4" w:rsidR="0051126D" w:rsidRDefault="0051126D" w:rsidP="0051126D">
      <w:pPr>
        <w:spacing w:after="0"/>
        <w:ind w:left="4320" w:hanging="4320"/>
        <w:rPr>
          <w:rFonts w:ascii="Arial" w:hAnsi="Arial" w:cs="Arial"/>
          <w:sz w:val="20"/>
          <w:szCs w:val="20"/>
        </w:rPr>
      </w:pPr>
      <w:r w:rsidRPr="0051126D">
        <w:rPr>
          <w:rFonts w:ascii="Arial" w:hAnsi="Arial" w:cs="Arial"/>
          <w:b/>
          <w:sz w:val="20"/>
          <w:szCs w:val="20"/>
        </w:rPr>
        <w:t>Reports To:</w:t>
      </w:r>
      <w:r>
        <w:rPr>
          <w:rFonts w:ascii="Arial" w:hAnsi="Arial" w:cs="Arial"/>
          <w:b/>
          <w:sz w:val="20"/>
          <w:szCs w:val="20"/>
        </w:rPr>
        <w:t xml:space="preserve"> Ambulance Director</w:t>
      </w:r>
      <w:r>
        <w:rPr>
          <w:rFonts w:ascii="Arial" w:hAnsi="Arial" w:cs="Arial"/>
          <w:b/>
          <w:sz w:val="20"/>
          <w:szCs w:val="20"/>
        </w:rPr>
        <w:tab/>
      </w:r>
    </w:p>
    <w:p w14:paraId="7D55E069" w14:textId="628F2410" w:rsidR="003A3B7B" w:rsidRPr="003A3B7B" w:rsidRDefault="003A3B7B" w:rsidP="0051126D">
      <w:pPr>
        <w:spacing w:after="0"/>
        <w:ind w:left="4320" w:hanging="4320"/>
        <w:rPr>
          <w:rFonts w:ascii="Arial" w:hAnsi="Arial" w:cs="Arial"/>
          <w:b/>
          <w:sz w:val="20"/>
          <w:szCs w:val="20"/>
        </w:rPr>
      </w:pPr>
    </w:p>
    <w:p w14:paraId="286766D6" w14:textId="1A2C2CAE" w:rsidR="003A3B7B" w:rsidRDefault="003A3B7B" w:rsidP="0051126D">
      <w:pPr>
        <w:spacing w:after="0"/>
        <w:ind w:left="4320" w:hanging="4320"/>
        <w:rPr>
          <w:rFonts w:ascii="Arial" w:hAnsi="Arial" w:cs="Arial"/>
          <w:b/>
          <w:sz w:val="20"/>
          <w:szCs w:val="20"/>
        </w:rPr>
      </w:pPr>
      <w:r>
        <w:rPr>
          <w:rFonts w:ascii="Arial" w:hAnsi="Arial" w:cs="Arial"/>
          <w:b/>
          <w:sz w:val="20"/>
          <w:szCs w:val="20"/>
        </w:rPr>
        <w:t>Job Summary:</w:t>
      </w:r>
    </w:p>
    <w:p w14:paraId="16051E79" w14:textId="6BEAFB6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Perform those skills consistent with the State of California scope of practice and local expanded scope of practice for a paramedic and within the guidelines, protocols and policies as directed by Mountain Valley EMS Agency.  Responsible for the delivery of high-quality pre-hospital care. The paramedic is usually the primary Advanced Life Support care giver, as defined in Division 2.5 of the Health and Safety Code and Title 22, California Code of Regulations.  Manage each scene and available resources in a manner that provides the highest quality patient care and customer service by performing the following duties;</w:t>
      </w:r>
    </w:p>
    <w:p w14:paraId="5D6EC0E7" w14:textId="77777777" w:rsidR="003A3B7B" w:rsidRPr="003A3B7B" w:rsidRDefault="003A3B7B" w:rsidP="003A3B7B">
      <w:pPr>
        <w:widowControl w:val="0"/>
        <w:suppressAutoHyphens/>
        <w:spacing w:after="0" w:line="240" w:lineRule="auto"/>
        <w:jc w:val="both"/>
        <w:rPr>
          <w:rFonts w:ascii="Arial" w:eastAsia="Times New Roman" w:hAnsi="Arial" w:cs="Arial"/>
          <w:snapToGrid w:val="0"/>
          <w:spacing w:val="-3"/>
        </w:rPr>
      </w:pPr>
    </w:p>
    <w:p w14:paraId="7CEB398D" w14:textId="2FCE7AAD"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ESSENTIAL DUTIES AND RESPONSIBILITIES</w:t>
      </w:r>
      <w:r w:rsidRPr="00B46099">
        <w:rPr>
          <w:rFonts w:ascii="Arial" w:eastAsia="Times New Roman" w:hAnsi="Arial" w:cs="Arial"/>
          <w:snapToGrid w:val="0"/>
          <w:spacing w:val="-3"/>
          <w:sz w:val="20"/>
          <w:szCs w:val="20"/>
        </w:rPr>
        <w:t xml:space="preserve"> include the following. Other duties may be assigned</w:t>
      </w:r>
    </w:p>
    <w:p w14:paraId="670BDC0B"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4D057BB8" w14:textId="34858BEF" w:rsidR="003A3B7B" w:rsidRPr="00B46099" w:rsidRDefault="003A3B7B" w:rsidP="003A3B7B">
      <w:pPr>
        <w:widowControl w:val="0"/>
        <w:suppressAutoHyphens/>
        <w:spacing w:after="0" w:line="240" w:lineRule="auto"/>
        <w:ind w:left="720" w:hanging="720"/>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Regularly attend staff meetings</w:t>
      </w:r>
      <w:r w:rsidR="007222C0" w:rsidRPr="00B46099">
        <w:rPr>
          <w:rFonts w:ascii="Arial" w:eastAsia="Times New Roman" w:hAnsi="Arial" w:cs="Arial"/>
          <w:snapToGrid w:val="0"/>
          <w:spacing w:val="-3"/>
          <w:sz w:val="20"/>
          <w:szCs w:val="20"/>
        </w:rPr>
        <w:t>, read all bulletins, complete all online training assignments,</w:t>
      </w:r>
      <w:r w:rsidRPr="00B46099">
        <w:rPr>
          <w:rFonts w:ascii="Arial" w:eastAsia="Times New Roman" w:hAnsi="Arial" w:cs="Arial"/>
          <w:snapToGrid w:val="0"/>
          <w:spacing w:val="-3"/>
          <w:sz w:val="20"/>
          <w:szCs w:val="20"/>
        </w:rPr>
        <w:t xml:space="preserve"> to remain informed of current District policy and procedures, especially any changes to prior policy/practice</w:t>
      </w:r>
    </w:p>
    <w:p w14:paraId="666826FF" w14:textId="77777777" w:rsidR="003A3B7B" w:rsidRPr="00B46099" w:rsidRDefault="003A3B7B" w:rsidP="003A3B7B">
      <w:pPr>
        <w:widowControl w:val="0"/>
        <w:spacing w:after="0" w:line="240" w:lineRule="auto"/>
        <w:rPr>
          <w:rFonts w:ascii="Arial" w:eastAsia="Times New Roman" w:hAnsi="Arial" w:cs="Arial"/>
          <w:b/>
          <w:snapToGrid w:val="0"/>
          <w:sz w:val="20"/>
          <w:szCs w:val="20"/>
        </w:rPr>
      </w:pPr>
    </w:p>
    <w:p w14:paraId="44ACE6B8" w14:textId="0A63E01C" w:rsidR="003A3B7B" w:rsidRPr="00B46099" w:rsidRDefault="003A3B7B" w:rsidP="003A3B7B">
      <w:pPr>
        <w:widowControl w:val="0"/>
        <w:spacing w:after="0" w:line="240" w:lineRule="auto"/>
        <w:rPr>
          <w:rFonts w:ascii="Arial" w:eastAsia="Times New Roman" w:hAnsi="Arial" w:cs="Arial"/>
          <w:snapToGrid w:val="0"/>
          <w:sz w:val="20"/>
          <w:szCs w:val="20"/>
        </w:rPr>
      </w:pPr>
      <w:r w:rsidRPr="00B46099">
        <w:rPr>
          <w:rFonts w:ascii="Arial" w:eastAsia="Times New Roman" w:hAnsi="Arial" w:cs="Arial"/>
          <w:snapToGrid w:val="0"/>
          <w:spacing w:val="-2"/>
          <w:sz w:val="20"/>
          <w:szCs w:val="20"/>
        </w:rPr>
        <w:t>●</w:t>
      </w:r>
      <w:r w:rsidRPr="00B46099">
        <w:rPr>
          <w:rFonts w:ascii="Arial" w:eastAsia="Times New Roman" w:hAnsi="Arial" w:cs="Arial"/>
          <w:snapToGrid w:val="0"/>
          <w:spacing w:val="-2"/>
          <w:sz w:val="20"/>
          <w:szCs w:val="20"/>
        </w:rPr>
        <w:tab/>
        <w:t xml:space="preserve">Maintains license/accreditation and certification as </w:t>
      </w:r>
      <w:r w:rsidR="00772D8B" w:rsidRPr="00B46099">
        <w:rPr>
          <w:rFonts w:ascii="Arial" w:eastAsia="Times New Roman" w:hAnsi="Arial" w:cs="Arial"/>
          <w:snapToGrid w:val="0"/>
          <w:spacing w:val="-2"/>
          <w:sz w:val="20"/>
          <w:szCs w:val="20"/>
        </w:rPr>
        <w:t>an EMT-1</w:t>
      </w:r>
      <w:r w:rsidRPr="00B46099">
        <w:rPr>
          <w:rFonts w:ascii="Arial" w:eastAsia="Times New Roman" w:hAnsi="Arial" w:cs="Arial"/>
          <w:snapToGrid w:val="0"/>
          <w:spacing w:val="-2"/>
          <w:sz w:val="20"/>
          <w:szCs w:val="20"/>
        </w:rPr>
        <w:t xml:space="preserve"> in Stanislaus</w:t>
      </w:r>
      <w:r w:rsidRPr="00B46099">
        <w:rPr>
          <w:rFonts w:ascii="Arial" w:eastAsia="Times New Roman" w:hAnsi="Arial" w:cs="Arial"/>
          <w:snapToGrid w:val="0"/>
          <w:sz w:val="20"/>
          <w:szCs w:val="20"/>
        </w:rPr>
        <w:t xml:space="preserve"> County</w:t>
      </w:r>
    </w:p>
    <w:p w14:paraId="381BF1C4" w14:textId="77777777" w:rsidR="003A3B7B" w:rsidRPr="00B46099" w:rsidRDefault="003A3B7B" w:rsidP="003A3B7B">
      <w:pPr>
        <w:widowControl w:val="0"/>
        <w:spacing w:after="0" w:line="240" w:lineRule="auto"/>
        <w:rPr>
          <w:rFonts w:ascii="Arial" w:eastAsia="Times New Roman" w:hAnsi="Arial" w:cs="Arial"/>
          <w:snapToGrid w:val="0"/>
          <w:sz w:val="20"/>
          <w:szCs w:val="20"/>
        </w:rPr>
      </w:pPr>
    </w:p>
    <w:p w14:paraId="2316CCA3" w14:textId="597FF874" w:rsidR="003A3B7B" w:rsidRPr="00B46099" w:rsidRDefault="003A3B7B" w:rsidP="003A3B7B">
      <w:pPr>
        <w:widowControl w:val="0"/>
        <w:spacing w:after="0" w:line="240" w:lineRule="auto"/>
        <w:rPr>
          <w:rFonts w:ascii="Arial" w:eastAsia="Times New Roman" w:hAnsi="Arial" w:cs="Arial"/>
          <w:snapToGrid w:val="0"/>
          <w:sz w:val="20"/>
          <w:szCs w:val="20"/>
        </w:rPr>
      </w:pPr>
      <w:r w:rsidRPr="00B46099">
        <w:rPr>
          <w:rFonts w:ascii="Arial" w:eastAsia="Times New Roman" w:hAnsi="Arial" w:cs="Arial"/>
          <w:snapToGrid w:val="0"/>
          <w:sz w:val="20"/>
          <w:szCs w:val="20"/>
        </w:rPr>
        <w:t>●</w:t>
      </w:r>
      <w:r w:rsidRPr="00B46099">
        <w:rPr>
          <w:rFonts w:ascii="Arial" w:eastAsia="Times New Roman" w:hAnsi="Arial" w:cs="Arial"/>
          <w:snapToGrid w:val="0"/>
          <w:sz w:val="20"/>
          <w:szCs w:val="20"/>
        </w:rPr>
        <w:tab/>
        <w:t>Responds as scheduled or as needed to emergency calls</w:t>
      </w:r>
    </w:p>
    <w:p w14:paraId="3CB55A4A" w14:textId="77777777" w:rsidR="003A3B7B" w:rsidRPr="00B46099" w:rsidRDefault="003A3B7B" w:rsidP="003A3B7B">
      <w:pPr>
        <w:widowControl w:val="0"/>
        <w:spacing w:after="0" w:line="240" w:lineRule="auto"/>
        <w:rPr>
          <w:rFonts w:ascii="Arial" w:eastAsia="Times New Roman" w:hAnsi="Arial" w:cs="Arial"/>
          <w:snapToGrid w:val="0"/>
          <w:sz w:val="20"/>
          <w:szCs w:val="20"/>
        </w:rPr>
      </w:pPr>
    </w:p>
    <w:p w14:paraId="145590E4" w14:textId="3ACC26FC" w:rsidR="003A3B7B" w:rsidRPr="00B46099" w:rsidRDefault="003A3B7B" w:rsidP="003A3B7B">
      <w:pPr>
        <w:widowControl w:val="0"/>
        <w:spacing w:after="0" w:line="240" w:lineRule="auto"/>
        <w:ind w:left="720" w:hanging="720"/>
        <w:rPr>
          <w:rFonts w:ascii="Arial" w:eastAsia="Times New Roman" w:hAnsi="Arial" w:cs="Arial"/>
          <w:snapToGrid w:val="0"/>
          <w:sz w:val="20"/>
          <w:szCs w:val="20"/>
        </w:rPr>
      </w:pPr>
      <w:r w:rsidRPr="00B46099">
        <w:rPr>
          <w:rFonts w:ascii="Arial" w:eastAsia="Times New Roman" w:hAnsi="Arial" w:cs="Arial"/>
          <w:snapToGrid w:val="0"/>
          <w:sz w:val="20"/>
          <w:szCs w:val="20"/>
        </w:rPr>
        <w:t>●</w:t>
      </w:r>
      <w:r w:rsidRPr="00B46099">
        <w:rPr>
          <w:rFonts w:ascii="Arial" w:eastAsia="Times New Roman" w:hAnsi="Arial" w:cs="Arial"/>
          <w:snapToGrid w:val="0"/>
          <w:sz w:val="20"/>
          <w:szCs w:val="20"/>
        </w:rPr>
        <w:tab/>
        <w:t>Completes all required documentation accurately and submits according to established time frames</w:t>
      </w:r>
    </w:p>
    <w:p w14:paraId="31A443A9" w14:textId="77777777" w:rsidR="003A3B7B" w:rsidRPr="00B46099" w:rsidRDefault="003A3B7B" w:rsidP="003A3B7B">
      <w:pPr>
        <w:widowControl w:val="0"/>
        <w:spacing w:after="0" w:line="240" w:lineRule="auto"/>
        <w:rPr>
          <w:rFonts w:ascii="Arial" w:eastAsia="Times New Roman" w:hAnsi="Arial" w:cs="Arial"/>
          <w:snapToGrid w:val="0"/>
          <w:sz w:val="20"/>
          <w:szCs w:val="20"/>
        </w:rPr>
      </w:pPr>
    </w:p>
    <w:p w14:paraId="05C47327" w14:textId="3A0AFED2" w:rsidR="003A3B7B" w:rsidRPr="00B46099" w:rsidRDefault="003A3B7B" w:rsidP="003A3B7B">
      <w:pPr>
        <w:widowControl w:val="0"/>
        <w:spacing w:after="0" w:line="240" w:lineRule="auto"/>
        <w:rPr>
          <w:rFonts w:ascii="Arial" w:eastAsia="Times New Roman" w:hAnsi="Arial" w:cs="Arial"/>
          <w:snapToGrid w:val="0"/>
          <w:sz w:val="20"/>
          <w:szCs w:val="20"/>
        </w:rPr>
      </w:pPr>
      <w:r w:rsidRPr="00B46099">
        <w:rPr>
          <w:rFonts w:ascii="Arial" w:eastAsia="Times New Roman" w:hAnsi="Arial" w:cs="Arial"/>
          <w:snapToGrid w:val="0"/>
          <w:sz w:val="20"/>
          <w:szCs w:val="20"/>
        </w:rPr>
        <w:t>●</w:t>
      </w:r>
      <w:r w:rsidRPr="00B46099">
        <w:rPr>
          <w:rFonts w:ascii="Arial" w:eastAsia="Times New Roman" w:hAnsi="Arial" w:cs="Arial"/>
          <w:snapToGrid w:val="0"/>
          <w:sz w:val="20"/>
          <w:szCs w:val="20"/>
        </w:rPr>
        <w:tab/>
        <w:t xml:space="preserve">Perform station duties as required </w:t>
      </w:r>
    </w:p>
    <w:p w14:paraId="5C8260F4" w14:textId="77777777" w:rsidR="003A3B7B" w:rsidRPr="00B46099" w:rsidRDefault="003A3B7B" w:rsidP="003A3B7B">
      <w:pPr>
        <w:widowControl w:val="0"/>
        <w:spacing w:after="0" w:line="240" w:lineRule="auto"/>
        <w:rPr>
          <w:rFonts w:ascii="Arial" w:eastAsia="Times New Roman" w:hAnsi="Arial" w:cs="Arial"/>
          <w:snapToGrid w:val="0"/>
          <w:sz w:val="20"/>
          <w:szCs w:val="20"/>
        </w:rPr>
      </w:pPr>
    </w:p>
    <w:p w14:paraId="10CE5CEA" w14:textId="40EF169E" w:rsidR="003A3B7B" w:rsidRPr="00B46099" w:rsidRDefault="003A3B7B" w:rsidP="003A3B7B">
      <w:pPr>
        <w:widowControl w:val="0"/>
        <w:spacing w:after="0" w:line="240" w:lineRule="auto"/>
        <w:rPr>
          <w:rFonts w:ascii="Arial" w:eastAsia="Times New Roman" w:hAnsi="Arial" w:cs="Arial"/>
          <w:snapToGrid w:val="0"/>
          <w:sz w:val="20"/>
          <w:szCs w:val="20"/>
        </w:rPr>
      </w:pPr>
      <w:r w:rsidRPr="00B46099">
        <w:rPr>
          <w:rFonts w:ascii="Arial" w:eastAsia="Times New Roman" w:hAnsi="Arial" w:cs="Arial"/>
          <w:snapToGrid w:val="0"/>
          <w:sz w:val="20"/>
          <w:szCs w:val="20"/>
        </w:rPr>
        <w:t>●</w:t>
      </w:r>
      <w:r w:rsidRPr="00B46099">
        <w:rPr>
          <w:rFonts w:ascii="Arial" w:eastAsia="Times New Roman" w:hAnsi="Arial" w:cs="Arial"/>
          <w:snapToGrid w:val="0"/>
          <w:sz w:val="20"/>
          <w:szCs w:val="20"/>
        </w:rPr>
        <w:tab/>
        <w:t>Participates in public relations and educational programs</w:t>
      </w:r>
    </w:p>
    <w:p w14:paraId="57CF428A" w14:textId="77777777" w:rsidR="003A3B7B" w:rsidRPr="00B46099" w:rsidRDefault="003A3B7B" w:rsidP="003A3B7B">
      <w:pPr>
        <w:widowControl w:val="0"/>
        <w:spacing w:after="0" w:line="240" w:lineRule="auto"/>
        <w:rPr>
          <w:rFonts w:ascii="Arial" w:eastAsia="Times New Roman" w:hAnsi="Arial" w:cs="Arial"/>
          <w:snapToGrid w:val="0"/>
          <w:sz w:val="20"/>
          <w:szCs w:val="20"/>
        </w:rPr>
      </w:pPr>
    </w:p>
    <w:p w14:paraId="557C616E" w14:textId="1727FF67" w:rsidR="003A3B7B" w:rsidRDefault="003A3B7B" w:rsidP="00B46099">
      <w:pPr>
        <w:widowControl w:val="0"/>
        <w:spacing w:after="0" w:line="240" w:lineRule="auto"/>
        <w:ind w:left="720" w:hanging="720"/>
        <w:rPr>
          <w:rFonts w:ascii="Arial" w:eastAsia="Times New Roman" w:hAnsi="Arial" w:cs="Arial"/>
          <w:snapToGrid w:val="0"/>
          <w:spacing w:val="-2"/>
          <w:sz w:val="20"/>
          <w:szCs w:val="20"/>
        </w:rPr>
      </w:pPr>
      <w:r w:rsidRPr="00B46099">
        <w:rPr>
          <w:rFonts w:ascii="Arial" w:eastAsia="Times New Roman" w:hAnsi="Arial" w:cs="Arial"/>
          <w:snapToGrid w:val="0"/>
          <w:spacing w:val="-2"/>
          <w:sz w:val="20"/>
          <w:szCs w:val="20"/>
        </w:rPr>
        <w:t>●</w:t>
      </w:r>
      <w:r w:rsidRPr="00B46099">
        <w:rPr>
          <w:rFonts w:ascii="Arial" w:eastAsia="Times New Roman" w:hAnsi="Arial" w:cs="Arial"/>
          <w:snapToGrid w:val="0"/>
          <w:spacing w:val="-2"/>
          <w:sz w:val="20"/>
          <w:szCs w:val="20"/>
        </w:rPr>
        <w:tab/>
        <w:t xml:space="preserve">Adheres to the established customer service standards for all </w:t>
      </w:r>
      <w:r w:rsidR="007C61AA" w:rsidRPr="00B46099">
        <w:rPr>
          <w:rFonts w:ascii="Arial" w:eastAsia="Times New Roman" w:hAnsi="Arial" w:cs="Arial"/>
          <w:snapToGrid w:val="0"/>
          <w:spacing w:val="-2"/>
          <w:sz w:val="20"/>
          <w:szCs w:val="20"/>
        </w:rPr>
        <w:t>Patterson District A</w:t>
      </w:r>
      <w:r w:rsidRPr="00B46099">
        <w:rPr>
          <w:rFonts w:ascii="Arial" w:eastAsia="Times New Roman" w:hAnsi="Arial" w:cs="Arial"/>
          <w:snapToGrid w:val="0"/>
          <w:spacing w:val="-2"/>
          <w:sz w:val="20"/>
          <w:szCs w:val="20"/>
        </w:rPr>
        <w:t>mbulance employees</w:t>
      </w:r>
    </w:p>
    <w:p w14:paraId="747DD660" w14:textId="77777777" w:rsidR="00B46099" w:rsidRPr="00B46099" w:rsidRDefault="00B46099" w:rsidP="00B46099">
      <w:pPr>
        <w:widowControl w:val="0"/>
        <w:spacing w:after="0" w:line="240" w:lineRule="auto"/>
        <w:ind w:left="720" w:hanging="720"/>
        <w:rPr>
          <w:rFonts w:ascii="Arial" w:eastAsia="Times New Roman" w:hAnsi="Arial" w:cs="Arial"/>
          <w:snapToGrid w:val="0"/>
          <w:spacing w:val="-2"/>
          <w:sz w:val="20"/>
          <w:szCs w:val="20"/>
        </w:rPr>
      </w:pPr>
    </w:p>
    <w:p w14:paraId="1FB28DEF" w14:textId="2FCEE90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Participates in the ongoing quality assurance</w:t>
      </w:r>
      <w:r w:rsidR="007222C0" w:rsidRPr="00B46099">
        <w:rPr>
          <w:rFonts w:ascii="Arial" w:eastAsia="Times New Roman" w:hAnsi="Arial" w:cs="Arial"/>
          <w:snapToGrid w:val="0"/>
          <w:spacing w:val="-3"/>
          <w:sz w:val="20"/>
          <w:szCs w:val="20"/>
        </w:rPr>
        <w:t>/quality improvement</w:t>
      </w:r>
      <w:r w:rsidRPr="00B46099">
        <w:rPr>
          <w:rFonts w:ascii="Arial" w:eastAsia="Times New Roman" w:hAnsi="Arial" w:cs="Arial"/>
          <w:snapToGrid w:val="0"/>
          <w:spacing w:val="-3"/>
          <w:sz w:val="20"/>
          <w:szCs w:val="20"/>
        </w:rPr>
        <w:t xml:space="preserve"> program  </w:t>
      </w:r>
    </w:p>
    <w:p w14:paraId="1FFBBC8E" w14:textId="77777777" w:rsidR="003A3B7B" w:rsidRPr="003A3B7B" w:rsidRDefault="003A3B7B" w:rsidP="007C61AA">
      <w:pPr>
        <w:widowControl w:val="0"/>
        <w:suppressAutoHyphens/>
        <w:spacing w:after="0" w:line="240" w:lineRule="auto"/>
        <w:jc w:val="both"/>
        <w:rPr>
          <w:rFonts w:ascii="Arial" w:eastAsia="Times New Roman" w:hAnsi="Arial" w:cs="Arial"/>
          <w:snapToGrid w:val="0"/>
          <w:spacing w:val="-3"/>
        </w:rPr>
      </w:pPr>
    </w:p>
    <w:p w14:paraId="3BF0E46D" w14:textId="1F44FD1E" w:rsidR="003A3B7B" w:rsidRDefault="003A3B7B" w:rsidP="00B46099">
      <w:pPr>
        <w:widowControl w:val="0"/>
        <w:suppressAutoHyphens/>
        <w:spacing w:after="0" w:line="240" w:lineRule="auto"/>
        <w:ind w:left="720" w:hanging="720"/>
        <w:jc w:val="both"/>
        <w:rPr>
          <w:rFonts w:ascii="Arial" w:eastAsia="Times New Roman" w:hAnsi="Arial" w:cs="Arial"/>
          <w:snapToGrid w:val="0"/>
          <w:spacing w:val="-3"/>
          <w:sz w:val="20"/>
          <w:szCs w:val="20"/>
        </w:rPr>
      </w:pPr>
      <w:r>
        <w:rPr>
          <w:rFonts w:ascii="Arial" w:eastAsia="Times New Roman" w:hAnsi="Arial" w:cs="Arial"/>
          <w:snapToGrid w:val="0"/>
          <w:spacing w:val="-3"/>
        </w:rPr>
        <w:t>●</w:t>
      </w:r>
      <w:r>
        <w:rPr>
          <w:rFonts w:ascii="Arial" w:eastAsia="Times New Roman" w:hAnsi="Arial" w:cs="Arial"/>
          <w:snapToGrid w:val="0"/>
          <w:spacing w:val="-3"/>
        </w:rPr>
        <w:tab/>
      </w:r>
      <w:r w:rsidRPr="006F4934">
        <w:rPr>
          <w:rFonts w:ascii="Arial" w:eastAsia="Times New Roman" w:hAnsi="Arial" w:cs="Arial"/>
          <w:snapToGrid w:val="0"/>
          <w:spacing w:val="-3"/>
          <w:sz w:val="20"/>
          <w:szCs w:val="20"/>
        </w:rPr>
        <w:t>Assure that an appropriate stock level of medications, medical supplies, equipment, etc., is maintained. Ensure that supplies and equipment are used in a safe and efficient manner to avoid waste and that ambulance service work areas are maintained in a clean and sanitary manner</w:t>
      </w:r>
    </w:p>
    <w:p w14:paraId="34AF1934" w14:textId="77777777" w:rsidR="006F4934" w:rsidRDefault="006F4934" w:rsidP="00B46099">
      <w:pPr>
        <w:widowControl w:val="0"/>
        <w:suppressAutoHyphens/>
        <w:spacing w:after="0" w:line="240" w:lineRule="auto"/>
        <w:ind w:left="720" w:hanging="720"/>
        <w:jc w:val="both"/>
        <w:rPr>
          <w:rFonts w:ascii="Arial" w:eastAsia="Times New Roman" w:hAnsi="Arial" w:cs="Arial"/>
          <w:snapToGrid w:val="0"/>
          <w:spacing w:val="-3"/>
          <w:sz w:val="20"/>
          <w:szCs w:val="20"/>
        </w:rPr>
      </w:pPr>
    </w:p>
    <w:p w14:paraId="10AEEA53" w14:textId="77777777" w:rsidR="00AC307C" w:rsidRPr="006F4934" w:rsidRDefault="00AC307C" w:rsidP="00B46099">
      <w:pPr>
        <w:widowControl w:val="0"/>
        <w:suppressAutoHyphens/>
        <w:spacing w:after="0" w:line="240" w:lineRule="auto"/>
        <w:ind w:left="720" w:hanging="720"/>
        <w:jc w:val="both"/>
        <w:rPr>
          <w:rFonts w:ascii="Arial" w:eastAsia="Times New Roman" w:hAnsi="Arial" w:cs="Arial"/>
          <w:snapToGrid w:val="0"/>
          <w:spacing w:val="-3"/>
          <w:sz w:val="20"/>
          <w:szCs w:val="20"/>
        </w:rPr>
      </w:pPr>
    </w:p>
    <w:p w14:paraId="2377F414" w14:textId="7314E25F" w:rsidR="003A3B7B" w:rsidRPr="00B46099" w:rsidRDefault="003A3B7B" w:rsidP="007C61AA">
      <w:pPr>
        <w:widowControl w:val="0"/>
        <w:suppressAutoHyphens/>
        <w:spacing w:after="0" w:line="240" w:lineRule="auto"/>
        <w:ind w:left="720" w:hanging="720"/>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lastRenderedPageBreak/>
        <w:t>●</w:t>
      </w:r>
      <w:r w:rsidRPr="00B46099">
        <w:rPr>
          <w:rFonts w:ascii="Arial" w:eastAsia="Times New Roman" w:hAnsi="Arial" w:cs="Arial"/>
          <w:snapToGrid w:val="0"/>
          <w:spacing w:val="-3"/>
          <w:sz w:val="20"/>
          <w:szCs w:val="20"/>
        </w:rPr>
        <w:tab/>
        <w:t>Participate in all required safety orientations, drills and training programs.  Responsible for following safety rules and regulations in order to maintain a safe work environment and to help prevent workplace injuries</w:t>
      </w:r>
    </w:p>
    <w:p w14:paraId="4BDB6BDF" w14:textId="7777777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p>
    <w:p w14:paraId="3BC6243A" w14:textId="375DA4B1"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Adhere to District attendance standards and standards of conduct</w:t>
      </w:r>
    </w:p>
    <w:p w14:paraId="3B689339" w14:textId="7777777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p>
    <w:p w14:paraId="35E4B67E" w14:textId="46EF1E1D" w:rsidR="003A3B7B" w:rsidRPr="00B46099" w:rsidRDefault="003A3B7B" w:rsidP="007C61AA">
      <w:pPr>
        <w:widowControl w:val="0"/>
        <w:suppressAutoHyphens/>
        <w:spacing w:after="0" w:line="240" w:lineRule="auto"/>
        <w:ind w:left="720" w:hanging="720"/>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Adhere to and follow all applicable governmental laws, regulations, ordinances, policies, procedures and protocols governing EMS personnel, including all County and District continuing education and in-service training requirements</w:t>
      </w:r>
    </w:p>
    <w:p w14:paraId="2239CFE0" w14:textId="7777777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 </w:t>
      </w:r>
    </w:p>
    <w:p w14:paraId="1EE87E86" w14:textId="1968FB09"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Participates and assists in training and orientation of new employees and first responders</w:t>
      </w:r>
    </w:p>
    <w:p w14:paraId="584A8C5B" w14:textId="7777777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p>
    <w:p w14:paraId="3EF7694F" w14:textId="3EE49EC4"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Maintain proper uniform appearance and demeanor at all times</w:t>
      </w:r>
    </w:p>
    <w:p w14:paraId="348FC4E8" w14:textId="7777777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p>
    <w:p w14:paraId="0A81BD85" w14:textId="4982C05C"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Maintain the confidentiality of all patient care information</w:t>
      </w:r>
    </w:p>
    <w:p w14:paraId="2E504480" w14:textId="7777777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p>
    <w:p w14:paraId="5860AA48" w14:textId="45943EC4" w:rsidR="003A3B7B" w:rsidRPr="00B46099" w:rsidRDefault="003A3B7B" w:rsidP="007C61AA">
      <w:pPr>
        <w:widowControl w:val="0"/>
        <w:suppressAutoHyphens/>
        <w:spacing w:after="0" w:line="240" w:lineRule="auto"/>
        <w:ind w:left="720" w:hanging="720"/>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Provides high quality patient care and customer service in a courteous manner to every</w:t>
      </w:r>
      <w:r w:rsidR="006F4934">
        <w:rPr>
          <w:rFonts w:ascii="Arial" w:eastAsia="Times New Roman" w:hAnsi="Arial" w:cs="Arial"/>
          <w:snapToGrid w:val="0"/>
          <w:spacing w:val="-3"/>
          <w:sz w:val="20"/>
          <w:szCs w:val="20"/>
        </w:rPr>
        <w:t xml:space="preserve"> patient</w:t>
      </w:r>
      <w:r w:rsidRPr="00B46099">
        <w:rPr>
          <w:rFonts w:ascii="Arial" w:eastAsia="Times New Roman" w:hAnsi="Arial" w:cs="Arial"/>
          <w:snapToGrid w:val="0"/>
          <w:spacing w:val="-3"/>
          <w:sz w:val="20"/>
          <w:szCs w:val="20"/>
        </w:rPr>
        <w:t xml:space="preserve"> to ensure that all patients are treated fairly, and with kindness, dignity, and respect</w:t>
      </w:r>
    </w:p>
    <w:p w14:paraId="0F716673" w14:textId="77777777"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p>
    <w:p w14:paraId="0C73F889" w14:textId="1EF0C64F" w:rsidR="003A3B7B" w:rsidRPr="00B46099" w:rsidRDefault="003A3B7B" w:rsidP="007C61AA">
      <w:pPr>
        <w:widowControl w:val="0"/>
        <w:spacing w:after="0" w:line="240" w:lineRule="auto"/>
        <w:ind w:left="720" w:hanging="720"/>
        <w:rPr>
          <w:rFonts w:ascii="Arial" w:eastAsia="Times New Roman" w:hAnsi="Arial" w:cs="Arial"/>
          <w:snapToGrid w:val="0"/>
          <w:sz w:val="20"/>
          <w:szCs w:val="20"/>
        </w:rPr>
      </w:pPr>
      <w:r w:rsidRPr="00B46099">
        <w:rPr>
          <w:rFonts w:ascii="Arial" w:eastAsia="Times New Roman" w:hAnsi="Arial" w:cs="Arial"/>
          <w:snapToGrid w:val="0"/>
          <w:sz w:val="20"/>
          <w:szCs w:val="20"/>
        </w:rPr>
        <w:t>●</w:t>
      </w:r>
      <w:r w:rsidRPr="00B46099">
        <w:rPr>
          <w:rFonts w:ascii="Arial" w:eastAsia="Times New Roman" w:hAnsi="Arial" w:cs="Arial"/>
          <w:snapToGrid w:val="0"/>
          <w:sz w:val="20"/>
          <w:szCs w:val="20"/>
        </w:rPr>
        <w:tab/>
        <w:t>Must be able to demonstrate knowledge and skills necessary to provide care appropriate to age of the patient served</w:t>
      </w:r>
    </w:p>
    <w:p w14:paraId="5812606E" w14:textId="77777777" w:rsidR="003A3B7B" w:rsidRPr="00B46099" w:rsidRDefault="003A3B7B" w:rsidP="007C61AA">
      <w:pPr>
        <w:widowControl w:val="0"/>
        <w:spacing w:after="0" w:line="240" w:lineRule="auto"/>
        <w:rPr>
          <w:rFonts w:ascii="Arial" w:eastAsia="Times New Roman" w:hAnsi="Arial" w:cs="Arial"/>
          <w:snapToGrid w:val="0"/>
          <w:sz w:val="20"/>
          <w:szCs w:val="20"/>
        </w:rPr>
      </w:pPr>
    </w:p>
    <w:p w14:paraId="540A52CC" w14:textId="5EE6E5B1" w:rsidR="003A3B7B" w:rsidRPr="00B46099" w:rsidRDefault="003A3B7B" w:rsidP="007C61AA">
      <w:pPr>
        <w:widowControl w:val="0"/>
        <w:spacing w:after="0" w:line="240" w:lineRule="auto"/>
        <w:rPr>
          <w:rFonts w:ascii="Arial" w:eastAsia="Times New Roman" w:hAnsi="Arial" w:cs="Arial"/>
          <w:snapToGrid w:val="0"/>
          <w:sz w:val="20"/>
          <w:szCs w:val="20"/>
        </w:rPr>
      </w:pPr>
      <w:r w:rsidRPr="00B46099">
        <w:rPr>
          <w:rFonts w:ascii="Arial" w:eastAsia="Times New Roman" w:hAnsi="Arial" w:cs="Arial"/>
          <w:snapToGrid w:val="0"/>
          <w:sz w:val="20"/>
          <w:szCs w:val="20"/>
        </w:rPr>
        <w:t>●</w:t>
      </w:r>
      <w:r w:rsidRPr="00B46099">
        <w:rPr>
          <w:rFonts w:ascii="Arial" w:eastAsia="Times New Roman" w:hAnsi="Arial" w:cs="Arial"/>
          <w:snapToGrid w:val="0"/>
          <w:sz w:val="20"/>
          <w:szCs w:val="20"/>
        </w:rPr>
        <w:tab/>
        <w:t>Must be able to respond properly to emergency situations and disasters</w:t>
      </w:r>
    </w:p>
    <w:p w14:paraId="2B173919" w14:textId="77777777" w:rsidR="003A3B7B" w:rsidRPr="00B46099" w:rsidRDefault="003A3B7B" w:rsidP="007C61AA">
      <w:pPr>
        <w:widowControl w:val="0"/>
        <w:spacing w:after="0" w:line="240" w:lineRule="auto"/>
        <w:rPr>
          <w:rFonts w:ascii="Arial" w:eastAsia="Times New Roman" w:hAnsi="Arial" w:cs="Arial"/>
          <w:snapToGrid w:val="0"/>
          <w:sz w:val="20"/>
          <w:szCs w:val="20"/>
        </w:rPr>
      </w:pPr>
    </w:p>
    <w:p w14:paraId="34F63785" w14:textId="264B6021" w:rsidR="003A3B7B" w:rsidRPr="00B46099" w:rsidRDefault="003A3B7B" w:rsidP="007C61AA">
      <w:pPr>
        <w:widowControl w:val="0"/>
        <w:spacing w:after="0" w:line="240" w:lineRule="auto"/>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rPr>
        <w:tab/>
        <w:t>Must be able to cope with mental and emotional stress of the position</w:t>
      </w:r>
    </w:p>
    <w:p w14:paraId="3D12AEC3" w14:textId="703D44FF" w:rsidR="003A3B7B" w:rsidRPr="003A3B7B" w:rsidRDefault="003A3B7B" w:rsidP="003A3B7B">
      <w:pPr>
        <w:widowControl w:val="0"/>
        <w:spacing w:after="0" w:line="240" w:lineRule="auto"/>
        <w:rPr>
          <w:rFonts w:ascii="Arial" w:eastAsia="Times New Roman" w:hAnsi="Arial" w:cs="Arial"/>
          <w:snapToGrid w:val="0"/>
          <w:spacing w:val="-3"/>
        </w:rPr>
      </w:pPr>
    </w:p>
    <w:p w14:paraId="10C74FCD" w14:textId="77777777" w:rsidR="003A3B7B" w:rsidRPr="003A3B7B" w:rsidRDefault="003A3B7B" w:rsidP="003A3B7B">
      <w:pPr>
        <w:widowControl w:val="0"/>
        <w:spacing w:after="0" w:line="240" w:lineRule="auto"/>
        <w:rPr>
          <w:rFonts w:ascii="Arial" w:eastAsia="Times New Roman" w:hAnsi="Arial" w:cs="Arial"/>
          <w:snapToGrid w:val="0"/>
          <w:spacing w:val="-3"/>
        </w:rPr>
      </w:pPr>
    </w:p>
    <w:p w14:paraId="3170DA34"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SUPERVISORY RESPONSIBILITIES</w:t>
      </w:r>
      <w:r w:rsidRPr="00B46099">
        <w:rPr>
          <w:rFonts w:ascii="Arial" w:eastAsia="Times New Roman" w:hAnsi="Arial" w:cs="Arial"/>
          <w:snapToGrid w:val="0"/>
          <w:spacing w:val="-3"/>
          <w:sz w:val="20"/>
          <w:szCs w:val="20"/>
        </w:rPr>
        <w:t>:</w:t>
      </w:r>
    </w:p>
    <w:p w14:paraId="516FCFE9"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15635105" w14:textId="2D757033" w:rsidR="003A3B7B" w:rsidRPr="00B46099" w:rsidRDefault="007A3D5E"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No subordinates report to this position. </w:t>
      </w:r>
    </w:p>
    <w:p w14:paraId="1E27D774"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79813E2D"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6E3B37A9"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QUALIFICATION REQUIREMENTS</w:t>
      </w:r>
      <w:r w:rsidRPr="00B46099">
        <w:rPr>
          <w:rFonts w:ascii="Arial" w:eastAsia="Times New Roman" w:hAnsi="Arial" w:cs="Arial"/>
          <w:snapToGrid w:val="0"/>
          <w:spacing w:val="-3"/>
          <w:sz w:val="20"/>
          <w:szCs w:val="20"/>
        </w:rPr>
        <w:t>: 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14:paraId="70D33D36"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00C8D58E" w14:textId="77777777" w:rsidR="007C61AA" w:rsidRPr="00B46099" w:rsidRDefault="007C61AA" w:rsidP="003A3B7B">
      <w:pPr>
        <w:widowControl w:val="0"/>
        <w:suppressAutoHyphens/>
        <w:spacing w:after="0" w:line="240" w:lineRule="auto"/>
        <w:jc w:val="both"/>
        <w:rPr>
          <w:rFonts w:ascii="Arial" w:eastAsia="Times New Roman" w:hAnsi="Arial" w:cs="Arial"/>
          <w:b/>
          <w:snapToGrid w:val="0"/>
          <w:spacing w:val="-3"/>
          <w:sz w:val="20"/>
          <w:szCs w:val="20"/>
          <w:u w:val="single"/>
        </w:rPr>
      </w:pPr>
    </w:p>
    <w:p w14:paraId="4F886443" w14:textId="77777777" w:rsidR="007C61AA" w:rsidRPr="00B46099" w:rsidRDefault="007C61AA" w:rsidP="003A3B7B">
      <w:pPr>
        <w:widowControl w:val="0"/>
        <w:suppressAutoHyphens/>
        <w:spacing w:after="0" w:line="240" w:lineRule="auto"/>
        <w:jc w:val="both"/>
        <w:rPr>
          <w:rFonts w:ascii="Arial" w:eastAsia="Times New Roman" w:hAnsi="Arial" w:cs="Arial"/>
          <w:b/>
          <w:snapToGrid w:val="0"/>
          <w:spacing w:val="-3"/>
          <w:sz w:val="20"/>
          <w:szCs w:val="20"/>
          <w:u w:val="single"/>
        </w:rPr>
      </w:pPr>
    </w:p>
    <w:p w14:paraId="72E03354" w14:textId="33B55B9D"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EDUCATION and/or EXPERIENCE</w:t>
      </w:r>
      <w:r w:rsidRPr="00B46099">
        <w:rPr>
          <w:rFonts w:ascii="Arial" w:eastAsia="Times New Roman" w:hAnsi="Arial" w:cs="Arial"/>
          <w:snapToGrid w:val="0"/>
          <w:spacing w:val="-3"/>
          <w:sz w:val="20"/>
          <w:szCs w:val="20"/>
        </w:rPr>
        <w:t>:</w:t>
      </w:r>
    </w:p>
    <w:p w14:paraId="1E1E2151"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04F0E763" w14:textId="7135E63C" w:rsidR="003A3B7B" w:rsidRPr="00B46099" w:rsidRDefault="007222C0" w:rsidP="003A3B7B">
      <w:pPr>
        <w:widowControl w:val="0"/>
        <w:suppressAutoHyphens/>
        <w:spacing w:after="0" w:line="240" w:lineRule="auto"/>
        <w:jc w:val="both"/>
        <w:rPr>
          <w:rFonts w:ascii="Arial" w:eastAsia="Times New Roman" w:hAnsi="Arial" w:cs="Arial"/>
          <w:snapToGrid w:val="0"/>
          <w:spacing w:val="-3"/>
          <w:sz w:val="20"/>
          <w:szCs w:val="20"/>
        </w:rPr>
      </w:pPr>
      <w:r w:rsidRPr="007F69F5">
        <w:rPr>
          <w:rFonts w:ascii="Arial" w:eastAsia="Times New Roman" w:hAnsi="Arial" w:cs="Arial"/>
          <w:snapToGrid w:val="0"/>
          <w:spacing w:val="-3"/>
          <w:sz w:val="20"/>
          <w:szCs w:val="20"/>
        </w:rPr>
        <w:t>High school diploma or GED</w:t>
      </w:r>
      <w:r w:rsidR="007F69F5">
        <w:rPr>
          <w:rFonts w:ascii="Arial" w:eastAsia="Times New Roman" w:hAnsi="Arial" w:cs="Arial"/>
          <w:snapToGrid w:val="0"/>
          <w:spacing w:val="-3"/>
          <w:sz w:val="20"/>
          <w:szCs w:val="20"/>
        </w:rPr>
        <w:t>.</w:t>
      </w:r>
      <w:r w:rsidR="00C5302A" w:rsidRPr="00B46099">
        <w:rPr>
          <w:rFonts w:ascii="Arial" w:eastAsia="Times New Roman" w:hAnsi="Arial" w:cs="Arial"/>
          <w:snapToGrid w:val="0"/>
          <w:spacing w:val="-3"/>
          <w:sz w:val="20"/>
          <w:szCs w:val="20"/>
        </w:rPr>
        <w:t xml:space="preserve"> Must possess, as a minimum, certifications as an Emergency Medical Technician (EMT) in Stanislaus County, completion of high school or equivalent technical training and a minimum of zero (0) to six (6) months experience. </w:t>
      </w:r>
    </w:p>
    <w:p w14:paraId="28E974F8" w14:textId="77777777" w:rsidR="003A3B7B" w:rsidRPr="00B46099" w:rsidRDefault="003A3B7B" w:rsidP="003A3B7B">
      <w:pPr>
        <w:widowControl w:val="0"/>
        <w:suppressAutoHyphens/>
        <w:spacing w:after="0" w:line="240" w:lineRule="auto"/>
        <w:jc w:val="both"/>
        <w:rPr>
          <w:rFonts w:ascii="Arial" w:eastAsia="Times New Roman" w:hAnsi="Arial" w:cs="Arial"/>
          <w:b/>
          <w:snapToGrid w:val="0"/>
          <w:spacing w:val="-3"/>
          <w:sz w:val="20"/>
          <w:szCs w:val="20"/>
          <w:u w:val="single"/>
        </w:rPr>
      </w:pPr>
    </w:p>
    <w:p w14:paraId="1F3903D2"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LANGUAGE SKILLS</w:t>
      </w:r>
      <w:r w:rsidRPr="00B46099">
        <w:rPr>
          <w:rFonts w:ascii="Arial" w:eastAsia="Times New Roman" w:hAnsi="Arial" w:cs="Arial"/>
          <w:snapToGrid w:val="0"/>
          <w:spacing w:val="-3"/>
          <w:sz w:val="20"/>
          <w:szCs w:val="20"/>
        </w:rPr>
        <w:t>:</w:t>
      </w:r>
    </w:p>
    <w:p w14:paraId="69544BD4"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61EDFB3A" w14:textId="6338C3FC" w:rsidR="003A3B7B" w:rsidRPr="006F4934"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Ability to read, analyzes, and interprets general business periodicals, professional journals, technical procedures, or governmental </w:t>
      </w:r>
      <w:r w:rsidRPr="00EB3841">
        <w:rPr>
          <w:rFonts w:ascii="Arial" w:eastAsia="Times New Roman" w:hAnsi="Arial" w:cs="Arial"/>
          <w:snapToGrid w:val="0"/>
          <w:spacing w:val="-3"/>
          <w:sz w:val="20"/>
          <w:szCs w:val="20"/>
        </w:rPr>
        <w:t>regulations. Ability to write reports</w:t>
      </w:r>
      <w:r w:rsidR="00EB3841" w:rsidRPr="00EB3841">
        <w:rPr>
          <w:rFonts w:ascii="Arial" w:eastAsia="Times New Roman" w:hAnsi="Arial" w:cs="Arial"/>
          <w:snapToGrid w:val="0"/>
          <w:spacing w:val="-3"/>
          <w:sz w:val="20"/>
          <w:szCs w:val="20"/>
        </w:rPr>
        <w:t xml:space="preserve"> and</w:t>
      </w:r>
      <w:r w:rsidRPr="00EB3841">
        <w:rPr>
          <w:rFonts w:ascii="Arial" w:eastAsia="Times New Roman" w:hAnsi="Arial" w:cs="Arial"/>
          <w:snapToGrid w:val="0"/>
          <w:spacing w:val="-3"/>
          <w:sz w:val="20"/>
          <w:szCs w:val="20"/>
        </w:rPr>
        <w:t xml:space="preserve"> business correspondence</w:t>
      </w:r>
      <w:r w:rsidR="00EB3841">
        <w:rPr>
          <w:rFonts w:ascii="Arial" w:eastAsia="Times New Roman" w:hAnsi="Arial" w:cs="Arial"/>
          <w:snapToGrid w:val="0"/>
          <w:spacing w:val="-3"/>
          <w:sz w:val="20"/>
          <w:szCs w:val="20"/>
        </w:rPr>
        <w:t xml:space="preserve">. </w:t>
      </w:r>
      <w:r w:rsidRPr="00B46099">
        <w:rPr>
          <w:rFonts w:ascii="Arial" w:eastAsia="Times New Roman" w:hAnsi="Arial" w:cs="Arial"/>
          <w:snapToGrid w:val="0"/>
          <w:spacing w:val="-3"/>
          <w:sz w:val="20"/>
          <w:szCs w:val="20"/>
        </w:rPr>
        <w:t>Ability to effectively present information and respond to questions from groups</w:t>
      </w:r>
      <w:r w:rsidRPr="003A3B7B">
        <w:rPr>
          <w:rFonts w:ascii="Arial" w:eastAsia="Times New Roman" w:hAnsi="Arial" w:cs="Arial"/>
          <w:snapToGrid w:val="0"/>
          <w:spacing w:val="-3"/>
        </w:rPr>
        <w:t xml:space="preserve"> of </w:t>
      </w:r>
      <w:r w:rsidRPr="006F4934">
        <w:rPr>
          <w:rFonts w:ascii="Arial" w:eastAsia="Times New Roman" w:hAnsi="Arial" w:cs="Arial"/>
          <w:snapToGrid w:val="0"/>
          <w:spacing w:val="-3"/>
          <w:sz w:val="20"/>
          <w:szCs w:val="20"/>
        </w:rPr>
        <w:t>managers, patients, family members, and the general public</w:t>
      </w:r>
      <w:r w:rsidR="006F4934">
        <w:rPr>
          <w:rFonts w:ascii="Arial" w:eastAsia="Times New Roman" w:hAnsi="Arial" w:cs="Arial"/>
          <w:snapToGrid w:val="0"/>
          <w:spacing w:val="-3"/>
          <w:sz w:val="20"/>
          <w:szCs w:val="20"/>
        </w:rPr>
        <w:t>.</w:t>
      </w:r>
    </w:p>
    <w:p w14:paraId="01CBB98A" w14:textId="77777777" w:rsidR="003A3B7B" w:rsidRPr="006F4934"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7F9991F6" w14:textId="77777777" w:rsidR="003A3B7B" w:rsidRPr="003A3B7B" w:rsidRDefault="003A3B7B" w:rsidP="003A3B7B">
      <w:pPr>
        <w:widowControl w:val="0"/>
        <w:suppressAutoHyphens/>
        <w:spacing w:after="0" w:line="240" w:lineRule="auto"/>
        <w:jc w:val="both"/>
        <w:rPr>
          <w:rFonts w:ascii="Arial" w:eastAsia="Times New Roman" w:hAnsi="Arial" w:cs="Arial"/>
          <w:b/>
          <w:snapToGrid w:val="0"/>
          <w:spacing w:val="-3"/>
          <w:u w:val="single"/>
        </w:rPr>
      </w:pPr>
    </w:p>
    <w:p w14:paraId="4181785D"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MATHEMATICAL SKILLS</w:t>
      </w:r>
      <w:r w:rsidRPr="00B46099">
        <w:rPr>
          <w:rFonts w:ascii="Arial" w:eastAsia="Times New Roman" w:hAnsi="Arial" w:cs="Arial"/>
          <w:snapToGrid w:val="0"/>
          <w:spacing w:val="-3"/>
          <w:sz w:val="20"/>
          <w:szCs w:val="20"/>
        </w:rPr>
        <w:t>:</w:t>
      </w:r>
    </w:p>
    <w:p w14:paraId="1EF36B38"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7B64F83D" w14:textId="13C39223"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Ability to work with mathematical concepts.  Ability to apply concepts such as fractions, percentages, ratios, and proportions to practical situations</w:t>
      </w:r>
      <w:r w:rsidR="006F4934">
        <w:rPr>
          <w:rFonts w:ascii="Arial" w:eastAsia="Times New Roman" w:hAnsi="Arial" w:cs="Arial"/>
          <w:snapToGrid w:val="0"/>
          <w:spacing w:val="-3"/>
          <w:sz w:val="20"/>
          <w:szCs w:val="20"/>
        </w:rPr>
        <w:t>.</w:t>
      </w:r>
      <w:r w:rsidRPr="00B46099">
        <w:rPr>
          <w:rFonts w:ascii="Arial" w:eastAsia="Times New Roman" w:hAnsi="Arial" w:cs="Arial"/>
          <w:snapToGrid w:val="0"/>
          <w:spacing w:val="-3"/>
          <w:sz w:val="20"/>
          <w:szCs w:val="20"/>
          <w:u w:val="single"/>
        </w:rPr>
        <w:t xml:space="preserve">                                                        </w:t>
      </w:r>
    </w:p>
    <w:p w14:paraId="6B944580"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323B3DC1"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REASONING ABILITY</w:t>
      </w:r>
      <w:r w:rsidRPr="00B46099">
        <w:rPr>
          <w:rFonts w:ascii="Arial" w:eastAsia="Times New Roman" w:hAnsi="Arial" w:cs="Arial"/>
          <w:snapToGrid w:val="0"/>
          <w:spacing w:val="-3"/>
          <w:sz w:val="20"/>
          <w:szCs w:val="20"/>
        </w:rPr>
        <w:t>:</w:t>
      </w:r>
    </w:p>
    <w:p w14:paraId="25BCF180"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5C8993EA"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Ability to define problems, collects data, establish facts, and draw valid conclusions.  Ability to interpret an extensive variety of technical instructions in mathematical or diagram form and deal with several abstract and concrete variables.</w:t>
      </w:r>
    </w:p>
    <w:p w14:paraId="7800EF4C" w14:textId="0DA34017" w:rsidR="003A3B7B" w:rsidRPr="00B46099" w:rsidRDefault="003A3B7B" w:rsidP="007C61AA">
      <w:pPr>
        <w:widowControl w:val="0"/>
        <w:suppressAutoHyphens/>
        <w:spacing w:after="0" w:line="240" w:lineRule="auto"/>
        <w:rPr>
          <w:rFonts w:ascii="Arial" w:eastAsia="Times New Roman" w:hAnsi="Arial" w:cs="Arial"/>
          <w:snapToGrid w:val="0"/>
          <w:spacing w:val="-3"/>
          <w:sz w:val="20"/>
          <w:szCs w:val="20"/>
        </w:rPr>
      </w:pPr>
    </w:p>
    <w:p w14:paraId="56E93A42"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CERTIFICATES, LICENSES, REGISTRATIONS</w:t>
      </w:r>
      <w:r w:rsidRPr="00B46099">
        <w:rPr>
          <w:rFonts w:ascii="Arial" w:eastAsia="Times New Roman" w:hAnsi="Arial" w:cs="Arial"/>
          <w:snapToGrid w:val="0"/>
          <w:spacing w:val="-3"/>
          <w:sz w:val="20"/>
          <w:szCs w:val="20"/>
        </w:rPr>
        <w:t>:</w:t>
      </w:r>
    </w:p>
    <w:p w14:paraId="4C6CD55C"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06420D08" w14:textId="401E9549" w:rsidR="003A3B7B" w:rsidRPr="00B46099" w:rsidRDefault="001340A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Current EMT certification, </w:t>
      </w:r>
      <w:r w:rsidR="003A3B7B" w:rsidRPr="00B46099">
        <w:rPr>
          <w:rFonts w:ascii="Arial" w:eastAsia="Times New Roman" w:hAnsi="Arial" w:cs="Arial"/>
          <w:snapToGrid w:val="0"/>
          <w:spacing w:val="-3"/>
          <w:sz w:val="20"/>
          <w:szCs w:val="20"/>
        </w:rPr>
        <w:t xml:space="preserve">Current CPR, </w:t>
      </w:r>
      <w:r w:rsidRPr="00B46099">
        <w:rPr>
          <w:rFonts w:ascii="Arial" w:eastAsia="Times New Roman" w:hAnsi="Arial" w:cs="Arial"/>
          <w:snapToGrid w:val="0"/>
          <w:spacing w:val="-3"/>
          <w:sz w:val="20"/>
          <w:szCs w:val="20"/>
        </w:rPr>
        <w:t>Basic</w:t>
      </w:r>
      <w:r w:rsidR="003A3B7B" w:rsidRPr="00B46099">
        <w:rPr>
          <w:rFonts w:ascii="Arial" w:eastAsia="Times New Roman" w:hAnsi="Arial" w:cs="Arial"/>
          <w:snapToGrid w:val="0"/>
          <w:spacing w:val="-3"/>
          <w:sz w:val="20"/>
          <w:szCs w:val="20"/>
        </w:rPr>
        <w:t xml:space="preserve"> Life Support, </w:t>
      </w:r>
      <w:r w:rsidRPr="00B46099">
        <w:rPr>
          <w:rFonts w:ascii="Arial" w:eastAsia="Times New Roman" w:hAnsi="Arial" w:cs="Arial"/>
          <w:snapToGrid w:val="0"/>
          <w:spacing w:val="-3"/>
          <w:sz w:val="20"/>
          <w:szCs w:val="20"/>
        </w:rPr>
        <w:t xml:space="preserve">CADL, CDL, and MCI with the State of California Ambulance driver’s license endorsement. </w:t>
      </w:r>
    </w:p>
    <w:p w14:paraId="2EFAA0E2" w14:textId="77777777" w:rsidR="003A3B7B" w:rsidRPr="00B46099" w:rsidRDefault="003A3B7B" w:rsidP="003A3B7B">
      <w:pPr>
        <w:widowControl w:val="0"/>
        <w:suppressAutoHyphens/>
        <w:spacing w:after="0" w:line="240" w:lineRule="auto"/>
        <w:jc w:val="both"/>
        <w:rPr>
          <w:rFonts w:ascii="Arial" w:eastAsia="Times New Roman" w:hAnsi="Arial" w:cs="Arial"/>
          <w:b/>
          <w:snapToGrid w:val="0"/>
          <w:spacing w:val="-3"/>
          <w:sz w:val="20"/>
          <w:szCs w:val="20"/>
          <w:u w:val="single"/>
        </w:rPr>
      </w:pPr>
    </w:p>
    <w:p w14:paraId="5FFAC1AF"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OTHER SKILLS and ABILITIES</w:t>
      </w:r>
      <w:r w:rsidRPr="00B46099">
        <w:rPr>
          <w:rFonts w:ascii="Arial" w:eastAsia="Times New Roman" w:hAnsi="Arial" w:cs="Arial"/>
          <w:snapToGrid w:val="0"/>
          <w:spacing w:val="-3"/>
          <w:sz w:val="20"/>
          <w:szCs w:val="20"/>
        </w:rPr>
        <w:t>:</w:t>
      </w:r>
    </w:p>
    <w:p w14:paraId="31E550A2"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45532C92" w14:textId="50C9F84B"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Involvement in community/civic health matters/projects as appropriate</w:t>
      </w:r>
      <w:r w:rsidR="006F4934">
        <w:rPr>
          <w:rFonts w:ascii="Arial" w:eastAsia="Times New Roman" w:hAnsi="Arial" w:cs="Arial"/>
          <w:snapToGrid w:val="0"/>
          <w:spacing w:val="-3"/>
          <w:sz w:val="20"/>
          <w:szCs w:val="20"/>
        </w:rPr>
        <w:t>.</w:t>
      </w:r>
    </w:p>
    <w:p w14:paraId="22E1AF16"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4706B4DC" w14:textId="3408261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Participates in Safety Committee, adhere to safety standards for the ambulance Services</w:t>
      </w:r>
      <w:r w:rsidR="006F4934">
        <w:rPr>
          <w:rFonts w:ascii="Arial" w:eastAsia="Times New Roman" w:hAnsi="Arial" w:cs="Arial"/>
          <w:snapToGrid w:val="0"/>
          <w:spacing w:val="-3"/>
          <w:sz w:val="20"/>
          <w:szCs w:val="20"/>
        </w:rPr>
        <w:t>.</w:t>
      </w:r>
    </w:p>
    <w:p w14:paraId="67553BE7"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4BE800E8" w14:textId="749FF6A4"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Operates emergency ambulances in a safe and </w:t>
      </w:r>
      <w:r w:rsidR="004C1928" w:rsidRPr="00B46099">
        <w:rPr>
          <w:rFonts w:ascii="Arial" w:eastAsia="Times New Roman" w:hAnsi="Arial" w:cs="Arial"/>
          <w:snapToGrid w:val="0"/>
          <w:spacing w:val="-3"/>
          <w:sz w:val="20"/>
          <w:szCs w:val="20"/>
        </w:rPr>
        <w:t>professional manner</w:t>
      </w:r>
      <w:r w:rsidRPr="00B46099">
        <w:rPr>
          <w:rFonts w:ascii="Arial" w:eastAsia="Times New Roman" w:hAnsi="Arial" w:cs="Arial"/>
          <w:snapToGrid w:val="0"/>
          <w:spacing w:val="-3"/>
          <w:sz w:val="20"/>
          <w:szCs w:val="20"/>
        </w:rPr>
        <w:t xml:space="preserve"> at all times.  Adhere to all California traffic laws regarding vehicle operations, for both normal and emergency driving as outlined in the California Ambulance Drivers Handbook and California Code of Regulations Title 13-Motor Vehicles.  Must be able to operate an ambulance during transport in a manner that allows the attendant to provide proper medical care and patient comfort.</w:t>
      </w:r>
    </w:p>
    <w:p w14:paraId="1E77A504"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6F025108"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PHYSICAL DEMANDS</w:t>
      </w:r>
      <w:r w:rsidRPr="00B46099">
        <w:rPr>
          <w:rFonts w:ascii="Arial" w:eastAsia="Times New Roman" w:hAnsi="Arial" w:cs="Arial"/>
          <w:snapToGrid w:val="0"/>
          <w:spacing w:val="-3"/>
          <w:sz w:val="20"/>
          <w:szCs w:val="20"/>
        </w:rPr>
        <w:t xml:space="preserve">: </w:t>
      </w:r>
    </w:p>
    <w:p w14:paraId="46EBA428"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59055CEF"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14:paraId="3DCB24D3"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355090FD"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While performing the duties of this job, the employee is frequently required to move patients, stand, walk, stoop, reach with hands and arms, crouch, kneel, balance, talk or hear, and smell, sit, use hands to finger, handle, or feel objects, tools, or controls.</w:t>
      </w:r>
    </w:p>
    <w:p w14:paraId="6ED707AF"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4A4EB33E"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Frequently required to be able to assist in a two-person lift of a patient of up to 200 lbs.  Lifting and carrying shall also consist of patients who are secured to backboards, extrication devices and gurneys. </w:t>
      </w:r>
    </w:p>
    <w:p w14:paraId="483F364D"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3C130D93" w14:textId="37AA0A63"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Required to be able to drive, sit in the passenger seat or patient compartment for extended periods to include but not limited to three (3) or more hours</w:t>
      </w:r>
      <w:r w:rsidR="006F4934">
        <w:rPr>
          <w:rFonts w:ascii="Arial" w:eastAsia="Times New Roman" w:hAnsi="Arial" w:cs="Arial"/>
          <w:snapToGrid w:val="0"/>
          <w:spacing w:val="-3"/>
          <w:sz w:val="20"/>
          <w:szCs w:val="20"/>
        </w:rPr>
        <w:t>.</w:t>
      </w:r>
    </w:p>
    <w:p w14:paraId="41FCA5EE"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0A361DE2" w14:textId="4A439403" w:rsidR="003A3B7B" w:rsidRPr="00B46099" w:rsidRDefault="003A3B7B" w:rsidP="007C61AA">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The employee must occasionally climb. Specific vision abilities required by this job include close vision, distan</w:t>
      </w:r>
      <w:r w:rsidR="004C1928" w:rsidRPr="00B46099">
        <w:rPr>
          <w:rFonts w:ascii="Arial" w:eastAsia="Times New Roman" w:hAnsi="Arial" w:cs="Arial"/>
          <w:snapToGrid w:val="0"/>
          <w:spacing w:val="-3"/>
          <w:sz w:val="20"/>
          <w:szCs w:val="20"/>
        </w:rPr>
        <w:t>ce vision, and color.</w:t>
      </w:r>
    </w:p>
    <w:p w14:paraId="59250F1D"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7DC1BC37"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Vision, peripheral vision, depth perception, and the ability to adjust focus.</w:t>
      </w:r>
    </w:p>
    <w:p w14:paraId="0C5E8218"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20B18CCA" w14:textId="6E2B1967" w:rsidR="003A3B7B"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Must be able to wear protective clothing (i.e. helmet, PPE, protective eye wear, gloves, etc.)</w:t>
      </w:r>
    </w:p>
    <w:p w14:paraId="067A7052" w14:textId="77777777" w:rsidR="002949B8" w:rsidRPr="00B46099" w:rsidRDefault="002949B8" w:rsidP="003A3B7B">
      <w:pPr>
        <w:widowControl w:val="0"/>
        <w:suppressAutoHyphens/>
        <w:spacing w:after="0" w:line="240" w:lineRule="auto"/>
        <w:jc w:val="both"/>
        <w:rPr>
          <w:rFonts w:ascii="Arial" w:eastAsia="Times New Roman" w:hAnsi="Arial" w:cs="Arial"/>
          <w:snapToGrid w:val="0"/>
          <w:spacing w:val="-3"/>
          <w:sz w:val="20"/>
          <w:szCs w:val="20"/>
        </w:rPr>
      </w:pPr>
    </w:p>
    <w:p w14:paraId="5672F274"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12CC3A83"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WORK ENVIRONMENT</w:t>
      </w:r>
      <w:r w:rsidRPr="00B46099">
        <w:rPr>
          <w:rFonts w:ascii="Arial" w:eastAsia="Times New Roman" w:hAnsi="Arial" w:cs="Arial"/>
          <w:snapToGrid w:val="0"/>
          <w:spacing w:val="-3"/>
          <w:sz w:val="20"/>
          <w:szCs w:val="20"/>
        </w:rPr>
        <w:t xml:space="preserve">: </w:t>
      </w:r>
    </w:p>
    <w:p w14:paraId="3FED7C6C"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14CB03FE"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14:paraId="4B64E90F"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794DD0B8"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While performing the duties of this job, the employee occasionally works near moving mechanical parts.</w:t>
      </w:r>
    </w:p>
    <w:p w14:paraId="394D0EBE"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5C3B5814"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The noise level in the work environment is usually moderate.       </w:t>
      </w:r>
    </w:p>
    <w:p w14:paraId="6BAED4EC"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2D2B63E3"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b/>
          <w:snapToGrid w:val="0"/>
          <w:spacing w:val="-3"/>
          <w:sz w:val="20"/>
          <w:szCs w:val="20"/>
          <w:u w:val="single"/>
        </w:rPr>
        <w:t>COMMENTS</w:t>
      </w:r>
      <w:r w:rsidRPr="00B46099">
        <w:rPr>
          <w:rFonts w:ascii="Arial" w:eastAsia="Times New Roman" w:hAnsi="Arial" w:cs="Arial"/>
          <w:snapToGrid w:val="0"/>
          <w:spacing w:val="-3"/>
          <w:sz w:val="20"/>
          <w:szCs w:val="20"/>
        </w:rPr>
        <w:t>:</w:t>
      </w:r>
    </w:p>
    <w:p w14:paraId="74A3C292"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496C4357"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RISK EXPOSURE CATEGORY I</w:t>
      </w:r>
    </w:p>
    <w:p w14:paraId="59603473"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5AC9036E" w14:textId="17FB8EBF"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Tasks may involve exposure to blood/body fluids</w:t>
      </w:r>
      <w:r w:rsidR="0022114F" w:rsidRPr="00B46099">
        <w:rPr>
          <w:rFonts w:ascii="Arial" w:eastAsia="Times New Roman" w:hAnsi="Arial" w:cs="Arial"/>
          <w:snapToGrid w:val="0"/>
          <w:spacing w:val="-3"/>
          <w:sz w:val="20"/>
          <w:szCs w:val="20"/>
        </w:rPr>
        <w:t xml:space="preserve"> and aerosolized transmission of diseases.</w:t>
      </w:r>
    </w:p>
    <w:p w14:paraId="6C958320"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rPr>
      </w:pPr>
    </w:p>
    <w:p w14:paraId="3ED45F9B" w14:textId="77777777" w:rsidR="003A3B7B" w:rsidRPr="00B46099" w:rsidRDefault="003A3B7B" w:rsidP="003A3B7B">
      <w:pPr>
        <w:widowControl w:val="0"/>
        <w:suppressAutoHyphens/>
        <w:spacing w:after="0" w:line="240" w:lineRule="auto"/>
        <w:jc w:val="both"/>
        <w:rPr>
          <w:rFonts w:ascii="Arial" w:eastAsia="Times New Roman" w:hAnsi="Arial" w:cs="Arial"/>
          <w:snapToGrid w:val="0"/>
          <w:spacing w:val="-3"/>
          <w:sz w:val="20"/>
          <w:szCs w:val="20"/>
          <w:u w:val="single"/>
        </w:rPr>
      </w:pPr>
      <w:r w:rsidRPr="00B46099">
        <w:rPr>
          <w:rFonts w:ascii="Arial" w:eastAsia="Times New Roman" w:hAnsi="Arial" w:cs="Arial"/>
          <w:b/>
          <w:snapToGrid w:val="0"/>
          <w:spacing w:val="-3"/>
          <w:sz w:val="20"/>
          <w:szCs w:val="20"/>
          <w:u w:val="single"/>
        </w:rPr>
        <w:t>DISCLAIMER</w:t>
      </w:r>
      <w:r w:rsidRPr="00B46099">
        <w:rPr>
          <w:rFonts w:ascii="Arial" w:eastAsia="Times New Roman" w:hAnsi="Arial" w:cs="Arial"/>
          <w:snapToGrid w:val="0"/>
          <w:spacing w:val="-3"/>
          <w:sz w:val="20"/>
          <w:szCs w:val="20"/>
          <w:u w:val="single"/>
        </w:rPr>
        <w:t>:</w:t>
      </w:r>
    </w:p>
    <w:p w14:paraId="7464963F" w14:textId="77777777" w:rsidR="003A3B7B" w:rsidRPr="00B46099" w:rsidRDefault="003A3B7B" w:rsidP="003A3B7B">
      <w:pPr>
        <w:widowControl w:val="0"/>
        <w:suppressAutoHyphens/>
        <w:spacing w:after="0" w:line="240" w:lineRule="auto"/>
        <w:rPr>
          <w:rFonts w:ascii="Arial" w:eastAsia="Times New Roman" w:hAnsi="Arial" w:cs="Arial"/>
          <w:snapToGrid w:val="0"/>
          <w:spacing w:val="-3"/>
          <w:sz w:val="20"/>
          <w:szCs w:val="20"/>
        </w:rPr>
      </w:pPr>
    </w:p>
    <w:p w14:paraId="514E6A07" w14:textId="77777777" w:rsidR="00480A77" w:rsidRPr="00B46099" w:rsidRDefault="003A3B7B" w:rsidP="003A3B7B">
      <w:pPr>
        <w:widowControl w:val="0"/>
        <w:suppressAutoHyphens/>
        <w:spacing w:after="0" w:line="240" w:lineRule="auto"/>
        <w:rPr>
          <w:rFonts w:ascii="Arial" w:eastAsia="Times New Roman" w:hAnsi="Arial" w:cs="Arial"/>
          <w:snapToGrid w:val="0"/>
          <w:spacing w:val="-3"/>
          <w:sz w:val="20"/>
          <w:szCs w:val="20"/>
        </w:rPr>
      </w:pPr>
      <w:r w:rsidRPr="00B46099">
        <w:rPr>
          <w:rFonts w:ascii="Arial" w:eastAsia="Times New Roman" w:hAnsi="Arial" w:cs="Arial"/>
          <w:snapToGrid w:val="0"/>
          <w:spacing w:val="-3"/>
          <w:sz w:val="20"/>
          <w:szCs w:val="20"/>
        </w:rPr>
        <w:t xml:space="preserve">This job description indicates the critical features as described under the headings above.  They may be subject to change at any time due to reasonable accommodation or other reasons.  The incumbent may be asked to perform other duties as </w:t>
      </w:r>
      <w:r w:rsidR="00B56A57" w:rsidRPr="00ED2F1B">
        <w:rPr>
          <w:rFonts w:ascii="Arial" w:eastAsia="Times New Roman" w:hAnsi="Arial" w:cs="Arial"/>
          <w:snapToGrid w:val="0"/>
          <w:spacing w:val="-3"/>
          <w:sz w:val="20"/>
          <w:szCs w:val="20"/>
        </w:rPr>
        <w:t>assigned.</w:t>
      </w:r>
      <w:r w:rsidR="00B56A57" w:rsidRPr="00B46099">
        <w:rPr>
          <w:rFonts w:ascii="Arial" w:eastAsia="Times New Roman" w:hAnsi="Arial" w:cs="Arial"/>
          <w:snapToGrid w:val="0"/>
          <w:spacing w:val="-3"/>
          <w:sz w:val="20"/>
          <w:szCs w:val="20"/>
        </w:rPr>
        <w:t xml:space="preserve"> </w:t>
      </w:r>
    </w:p>
    <w:p w14:paraId="51167E27" w14:textId="77777777" w:rsidR="00480A77" w:rsidRPr="00B46099" w:rsidRDefault="00480A77" w:rsidP="003A3B7B">
      <w:pPr>
        <w:widowControl w:val="0"/>
        <w:suppressAutoHyphens/>
        <w:spacing w:after="0" w:line="240" w:lineRule="auto"/>
        <w:rPr>
          <w:rFonts w:ascii="Arial" w:eastAsia="Times New Roman" w:hAnsi="Arial" w:cs="Arial"/>
          <w:snapToGrid w:val="0"/>
          <w:spacing w:val="-3"/>
          <w:sz w:val="20"/>
          <w:szCs w:val="20"/>
        </w:rPr>
      </w:pPr>
    </w:p>
    <w:p w14:paraId="1E9395CC" w14:textId="4D4C06DD" w:rsidR="00480A77" w:rsidRPr="00ED2F1B" w:rsidRDefault="00F7731D" w:rsidP="00480A77">
      <w:pPr>
        <w:widowControl w:val="0"/>
        <w:suppressAutoHyphens/>
        <w:spacing w:after="0" w:line="240" w:lineRule="auto"/>
        <w:jc w:val="both"/>
        <w:rPr>
          <w:rFonts w:ascii="Arial" w:eastAsia="Times New Roman" w:hAnsi="Arial" w:cs="Arial"/>
          <w:b/>
          <w:snapToGrid w:val="0"/>
          <w:spacing w:val="-3"/>
          <w:sz w:val="20"/>
          <w:szCs w:val="20"/>
          <w:u w:val="single"/>
        </w:rPr>
      </w:pPr>
      <w:r>
        <w:rPr>
          <w:rFonts w:ascii="Arial" w:eastAsia="Times New Roman" w:hAnsi="Arial" w:cs="Arial"/>
          <w:b/>
          <w:snapToGrid w:val="0"/>
          <w:spacing w:val="-3"/>
          <w:sz w:val="20"/>
          <w:szCs w:val="20"/>
          <w:u w:val="single"/>
        </w:rPr>
        <w:t>ADDITIONAL INFORMATION</w:t>
      </w:r>
    </w:p>
    <w:p w14:paraId="00DCF21C" w14:textId="77777777" w:rsidR="00480A77" w:rsidRPr="00ED2F1B" w:rsidRDefault="00480A77" w:rsidP="00480A77">
      <w:pPr>
        <w:widowControl w:val="0"/>
        <w:suppressAutoHyphens/>
        <w:spacing w:after="0" w:line="240" w:lineRule="auto"/>
        <w:jc w:val="both"/>
        <w:rPr>
          <w:rFonts w:ascii="Arial" w:eastAsia="Times New Roman" w:hAnsi="Arial" w:cs="Arial"/>
          <w:b/>
          <w:snapToGrid w:val="0"/>
          <w:spacing w:val="-3"/>
          <w:sz w:val="20"/>
          <w:szCs w:val="20"/>
          <w:u w:val="single"/>
        </w:rPr>
      </w:pPr>
    </w:p>
    <w:p w14:paraId="1EE66ED4" w14:textId="18F469EE" w:rsidR="00480A77" w:rsidRDefault="00480A77" w:rsidP="00480A77">
      <w:pPr>
        <w:widowControl w:val="0"/>
        <w:suppressAutoHyphens/>
        <w:spacing w:after="0" w:line="240" w:lineRule="auto"/>
        <w:jc w:val="both"/>
        <w:rPr>
          <w:rFonts w:ascii="Arial" w:eastAsia="Times New Roman" w:hAnsi="Arial" w:cs="Arial"/>
          <w:snapToGrid w:val="0"/>
          <w:spacing w:val="-3"/>
          <w:sz w:val="20"/>
          <w:szCs w:val="20"/>
        </w:rPr>
      </w:pPr>
      <w:r w:rsidRPr="00ED2F1B">
        <w:rPr>
          <w:rFonts w:ascii="Arial" w:eastAsia="Times New Roman" w:hAnsi="Arial" w:cs="Arial"/>
          <w:snapToGrid w:val="0"/>
          <w:spacing w:val="-3"/>
          <w:sz w:val="20"/>
          <w:szCs w:val="20"/>
        </w:rPr>
        <w:t>All your information will be kept confidential according to EEO guidelines.</w:t>
      </w:r>
    </w:p>
    <w:p w14:paraId="21022C46" w14:textId="77777777" w:rsidR="008652D9" w:rsidRPr="00ED2F1B" w:rsidRDefault="008652D9" w:rsidP="00480A77">
      <w:pPr>
        <w:widowControl w:val="0"/>
        <w:suppressAutoHyphens/>
        <w:spacing w:after="0" w:line="240" w:lineRule="auto"/>
        <w:jc w:val="both"/>
        <w:rPr>
          <w:rFonts w:ascii="Arial" w:eastAsia="Times New Roman" w:hAnsi="Arial" w:cs="Arial"/>
          <w:snapToGrid w:val="0"/>
          <w:spacing w:val="-3"/>
          <w:sz w:val="20"/>
          <w:szCs w:val="20"/>
        </w:rPr>
      </w:pPr>
    </w:p>
    <w:p w14:paraId="09368BF1" w14:textId="73E54274" w:rsidR="00480A77" w:rsidRDefault="00480A77" w:rsidP="008652D9">
      <w:pPr>
        <w:pStyle w:val="NormalWeb"/>
        <w:shd w:val="clear" w:color="auto" w:fill="FFFFFF"/>
        <w:spacing w:before="0" w:beforeAutospacing="0" w:after="0" w:afterAutospacing="0"/>
        <w:textAlignment w:val="baseline"/>
        <w:rPr>
          <w:rFonts w:ascii="Arial" w:hAnsi="Arial" w:cs="Arial"/>
          <w:snapToGrid w:val="0"/>
          <w:spacing w:val="-3"/>
          <w:sz w:val="20"/>
          <w:szCs w:val="20"/>
        </w:rPr>
      </w:pPr>
      <w:r w:rsidRPr="00ED2F1B">
        <w:rPr>
          <w:rFonts w:ascii="Arial" w:hAnsi="Arial" w:cs="Arial"/>
          <w:snapToGrid w:val="0"/>
          <w:spacing w:val="-3"/>
          <w:sz w:val="20"/>
          <w:szCs w:val="20"/>
        </w:rPr>
        <w:t>Del Puerto Health Care District is an Equal Opportunity Employer – Minorities, Females, Veterans and individuals with disabilities are encouraged to apply.</w:t>
      </w:r>
    </w:p>
    <w:p w14:paraId="403F6BAC" w14:textId="77777777" w:rsidR="008652D9" w:rsidRPr="00ED2F1B" w:rsidRDefault="008652D9" w:rsidP="008652D9">
      <w:pPr>
        <w:pStyle w:val="NormalWeb"/>
        <w:shd w:val="clear" w:color="auto" w:fill="FFFFFF"/>
        <w:spacing w:before="0" w:beforeAutospacing="0" w:after="0" w:afterAutospacing="0"/>
        <w:textAlignment w:val="baseline"/>
        <w:rPr>
          <w:rFonts w:ascii="Arial" w:hAnsi="Arial" w:cs="Arial"/>
          <w:snapToGrid w:val="0"/>
          <w:spacing w:val="-3"/>
          <w:sz w:val="20"/>
          <w:szCs w:val="20"/>
        </w:rPr>
      </w:pPr>
    </w:p>
    <w:p w14:paraId="0CA356A0" w14:textId="2CD9B366" w:rsidR="00480A77" w:rsidRPr="00B46099" w:rsidRDefault="00480A77" w:rsidP="008652D9">
      <w:pPr>
        <w:pStyle w:val="NormalWeb"/>
        <w:shd w:val="clear" w:color="auto" w:fill="FFFFFF"/>
        <w:spacing w:before="0" w:beforeAutospacing="0" w:after="0" w:afterAutospacing="0"/>
        <w:textAlignment w:val="baseline"/>
        <w:rPr>
          <w:rFonts w:ascii="Arial" w:hAnsi="Arial" w:cs="Arial"/>
          <w:snapToGrid w:val="0"/>
          <w:spacing w:val="-3"/>
          <w:sz w:val="20"/>
          <w:szCs w:val="20"/>
        </w:rPr>
      </w:pPr>
      <w:r w:rsidRPr="00ED2F1B">
        <w:rPr>
          <w:rFonts w:ascii="Arial" w:hAnsi="Arial" w:cs="Arial"/>
          <w:snapToGrid w:val="0"/>
          <w:spacing w:val="-3"/>
          <w:sz w:val="20"/>
          <w:szCs w:val="20"/>
        </w:rPr>
        <w:t>Del Puerto Health Care District participates in E-Verify during the hire process at its location for all new employees.</w:t>
      </w:r>
    </w:p>
    <w:p w14:paraId="51E4E007" w14:textId="48466ED3" w:rsidR="003A3B7B" w:rsidRPr="003A3B7B" w:rsidRDefault="003A3B7B" w:rsidP="003A3B7B">
      <w:pPr>
        <w:widowControl w:val="0"/>
        <w:suppressAutoHyphens/>
        <w:spacing w:after="0" w:line="240" w:lineRule="auto"/>
        <w:rPr>
          <w:rFonts w:ascii="Arial" w:eastAsia="Times New Roman" w:hAnsi="Arial" w:cs="Arial"/>
          <w:snapToGrid w:val="0"/>
          <w:spacing w:val="-3"/>
          <w:u w:val="single"/>
        </w:rPr>
        <w:sectPr w:rsidR="003A3B7B" w:rsidRPr="003A3B7B" w:rsidSect="004C1928">
          <w:headerReference w:type="default" r:id="rId10"/>
          <w:footerReference w:type="default" r:id="rId11"/>
          <w:headerReference w:type="first" r:id="rId12"/>
          <w:endnotePr>
            <w:numFmt w:val="decimal"/>
          </w:endnotePr>
          <w:pgSz w:w="12240" w:h="15840"/>
          <w:pgMar w:top="360" w:right="1440" w:bottom="960" w:left="1440" w:header="1200" w:footer="960" w:gutter="0"/>
          <w:cols w:space="720"/>
          <w:noEndnote/>
          <w:titlePg/>
          <w:docGrid w:linePitch="299"/>
        </w:sectPr>
      </w:pPr>
      <w:r w:rsidRPr="00B46099">
        <w:rPr>
          <w:rFonts w:ascii="Arial" w:eastAsia="Times New Roman" w:hAnsi="Arial" w:cs="Arial"/>
          <w:snapToGrid w:val="0"/>
          <w:spacing w:val="-3"/>
          <w:sz w:val="20"/>
          <w:szCs w:val="20"/>
        </w:rPr>
        <w:br w:type="page"/>
      </w:r>
    </w:p>
    <w:p w14:paraId="5473512C" w14:textId="77777777" w:rsidR="003A3B7B" w:rsidRPr="003A3B7B" w:rsidRDefault="003A3B7B" w:rsidP="003A3B7B">
      <w:pPr>
        <w:widowControl w:val="0"/>
        <w:suppressAutoHyphens/>
        <w:spacing w:after="0" w:line="240" w:lineRule="auto"/>
        <w:jc w:val="both"/>
        <w:rPr>
          <w:rFonts w:ascii="Arial" w:eastAsia="Times New Roman" w:hAnsi="Arial" w:cs="Arial"/>
          <w:snapToGrid w:val="0"/>
          <w:spacing w:val="-1"/>
          <w:sz w:val="14"/>
          <w:szCs w:val="20"/>
        </w:rPr>
      </w:pPr>
      <w:r w:rsidRPr="003A3B7B">
        <w:rPr>
          <w:rFonts w:ascii="Arial" w:eastAsia="Times New Roman" w:hAnsi="Arial" w:cs="Arial"/>
          <w:snapToGrid w:val="0"/>
          <w:spacing w:val="-3"/>
          <w:sz w:val="32"/>
          <w:szCs w:val="32"/>
        </w:rPr>
        <w:lastRenderedPageBreak/>
        <w:t>JOB DESCRIPTION-PHYSICAL REQUIREMENTS</w:t>
      </w:r>
    </w:p>
    <w:p w14:paraId="66FDDCA6"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u w:val="single"/>
        </w:rPr>
      </w:pPr>
    </w:p>
    <w:p w14:paraId="3406BA13"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r w:rsidRPr="003A3B7B">
        <w:rPr>
          <w:rFonts w:ascii="Arial" w:eastAsia="Times New Roman" w:hAnsi="Arial" w:cs="Arial"/>
          <w:snapToGrid w:val="0"/>
          <w:spacing w:val="-1"/>
          <w:sz w:val="20"/>
          <w:szCs w:val="20"/>
          <w:u w:val="single"/>
        </w:rPr>
        <w:t>TITLE: PARAMEDIC</w:t>
      </w:r>
      <w:r w:rsidRPr="003A3B7B">
        <w:rPr>
          <w:rFonts w:ascii="Arial" w:eastAsia="Times New Roman" w:hAnsi="Arial" w:cs="Arial"/>
          <w:snapToGrid w:val="0"/>
          <w:spacing w:val="-1"/>
          <w:sz w:val="14"/>
          <w:szCs w:val="20"/>
        </w:rPr>
        <w:t xml:space="preserve">: </w:t>
      </w:r>
    </w:p>
    <w:p w14:paraId="011D48B7"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p>
    <w:p w14:paraId="5B7B57D7"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Please check one box below in Section I and Section II which apply to this job description.  Comments can be made in Section III.</w:t>
      </w:r>
    </w:p>
    <w:tbl>
      <w:tblPr>
        <w:tblpPr w:leftFromText="180" w:rightFromText="180" w:vertAnchor="text" w:horzAnchor="margin" w:tblpXSpec="center" w:tblpY="16"/>
        <w:tblW w:w="10980" w:type="dxa"/>
        <w:tblLayout w:type="fixed"/>
        <w:tblCellMar>
          <w:left w:w="120" w:type="dxa"/>
          <w:right w:w="120" w:type="dxa"/>
        </w:tblCellMar>
        <w:tblLook w:val="0000" w:firstRow="0" w:lastRow="0" w:firstColumn="0" w:lastColumn="0" w:noHBand="0" w:noVBand="0"/>
      </w:tblPr>
      <w:tblGrid>
        <w:gridCol w:w="5112"/>
        <w:gridCol w:w="5868"/>
      </w:tblGrid>
      <w:tr w:rsidR="004C1928" w:rsidRPr="003A3B7B" w14:paraId="0C497A16" w14:textId="77777777" w:rsidTr="004C1928">
        <w:trPr>
          <w:trHeight w:val="912"/>
          <w:tblHeader/>
        </w:trPr>
        <w:tc>
          <w:tcPr>
            <w:tcW w:w="5112" w:type="dxa"/>
            <w:tcBorders>
              <w:top w:val="double" w:sz="7" w:space="0" w:color="auto"/>
              <w:left w:val="double" w:sz="7" w:space="0" w:color="auto"/>
              <w:bottom w:val="double" w:sz="7" w:space="0" w:color="auto"/>
            </w:tcBorders>
          </w:tcPr>
          <w:p w14:paraId="53C3AF01" w14:textId="77777777" w:rsidR="004C1928" w:rsidRPr="003A3B7B" w:rsidRDefault="004C1928" w:rsidP="004C1928">
            <w:pPr>
              <w:widowControl w:val="0"/>
              <w:tabs>
                <w:tab w:val="left" w:pos="-720"/>
              </w:tabs>
              <w:suppressAutoHyphens/>
              <w:spacing w:before="90"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fldChar w:fldCharType="begin"/>
            </w:r>
            <w:r w:rsidRPr="003A3B7B">
              <w:rPr>
                <w:rFonts w:ascii="Arial" w:eastAsia="Times New Roman" w:hAnsi="Arial" w:cs="Arial"/>
                <w:snapToGrid w:val="0"/>
                <w:spacing w:val="-1"/>
                <w:sz w:val="14"/>
                <w:szCs w:val="20"/>
              </w:rPr>
              <w:instrText xml:space="preserve">PRIVATE </w:instrText>
            </w:r>
            <w:r w:rsidRPr="003A3B7B">
              <w:rPr>
                <w:rFonts w:ascii="Arial" w:eastAsia="Times New Roman" w:hAnsi="Arial" w:cs="Arial"/>
                <w:snapToGrid w:val="0"/>
                <w:spacing w:val="-1"/>
                <w:sz w:val="14"/>
                <w:szCs w:val="20"/>
              </w:rPr>
              <w:fldChar w:fldCharType="end"/>
            </w:r>
            <w:r w:rsidRPr="003A3B7B">
              <w:rPr>
                <w:rFonts w:ascii="Arial" w:eastAsia="Times New Roman" w:hAnsi="Arial" w:cs="Arial"/>
                <w:snapToGrid w:val="0"/>
                <w:spacing w:val="-1"/>
                <w:sz w:val="14"/>
                <w:szCs w:val="20"/>
              </w:rPr>
              <w:t>C = Constant (76-100%)</w:t>
            </w:r>
          </w:p>
          <w:p w14:paraId="151D9F58" w14:textId="77777777" w:rsidR="004C1928" w:rsidRPr="003A3B7B" w:rsidRDefault="004C1928" w:rsidP="004C1928">
            <w:pPr>
              <w:widowControl w:val="0"/>
              <w:tabs>
                <w:tab w:val="left" w:pos="-720"/>
              </w:tabs>
              <w:suppressAutoHyphens/>
              <w:spacing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F = Frequent (51-76%)</w:t>
            </w:r>
          </w:p>
          <w:p w14:paraId="2C76AE9D" w14:textId="77777777" w:rsidR="004C1928" w:rsidRPr="003A3B7B" w:rsidRDefault="004C1928" w:rsidP="004C1928">
            <w:pPr>
              <w:widowControl w:val="0"/>
              <w:tabs>
                <w:tab w:val="left" w:pos="-720"/>
              </w:tabs>
              <w:suppressAutoHyphens/>
              <w:spacing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O = Occasional (26-50%)</w:t>
            </w:r>
          </w:p>
          <w:p w14:paraId="601586FD" w14:textId="77777777" w:rsidR="004C1928" w:rsidRPr="003A3B7B" w:rsidRDefault="004C1928" w:rsidP="004C1928">
            <w:pPr>
              <w:widowControl w:val="0"/>
              <w:tabs>
                <w:tab w:val="left" w:pos="-720"/>
              </w:tabs>
              <w:suppressAutoHyphens/>
              <w:spacing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S = Seldom (1-25%)</w:t>
            </w:r>
          </w:p>
          <w:p w14:paraId="34E87C77" w14:textId="77777777" w:rsidR="004C1928" w:rsidRPr="003A3B7B" w:rsidRDefault="004C1928" w:rsidP="004C1928">
            <w:pPr>
              <w:widowControl w:val="0"/>
              <w:tabs>
                <w:tab w:val="left" w:pos="-720"/>
              </w:tabs>
              <w:suppressAutoHyphens/>
              <w:spacing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N = Never (0%)</w:t>
            </w:r>
          </w:p>
        </w:tc>
        <w:tc>
          <w:tcPr>
            <w:tcW w:w="5868" w:type="dxa"/>
            <w:tcBorders>
              <w:top w:val="double" w:sz="7" w:space="0" w:color="auto"/>
              <w:left w:val="single" w:sz="7" w:space="0" w:color="auto"/>
              <w:bottom w:val="double" w:sz="7" w:space="0" w:color="auto"/>
              <w:right w:val="double" w:sz="7" w:space="0" w:color="auto"/>
            </w:tcBorders>
          </w:tcPr>
          <w:p w14:paraId="55FBB1ED" w14:textId="77777777" w:rsidR="004C1928" w:rsidRPr="003A3B7B" w:rsidRDefault="004C1928" w:rsidP="004C1928">
            <w:pPr>
              <w:widowControl w:val="0"/>
              <w:tabs>
                <w:tab w:val="left" w:pos="-720"/>
              </w:tabs>
              <w:suppressAutoHyphens/>
              <w:spacing w:before="90"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E - Regardless of frequency, this</w:t>
            </w:r>
          </w:p>
          <w:p w14:paraId="33E5C2FD" w14:textId="77777777" w:rsidR="004C1928" w:rsidRPr="003A3B7B" w:rsidRDefault="004C1928" w:rsidP="004C1928">
            <w:pPr>
              <w:widowControl w:val="0"/>
              <w:tabs>
                <w:tab w:val="left" w:pos="-720"/>
              </w:tabs>
              <w:suppressAutoHyphens/>
              <w:spacing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activity is indispensable.</w:t>
            </w:r>
          </w:p>
          <w:p w14:paraId="10764159" w14:textId="77777777" w:rsidR="004C1928" w:rsidRPr="003A3B7B" w:rsidRDefault="004C1928" w:rsidP="004C1928">
            <w:pPr>
              <w:widowControl w:val="0"/>
              <w:tabs>
                <w:tab w:val="left" w:pos="-720"/>
              </w:tabs>
              <w:suppressAutoHyphens/>
              <w:spacing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M - This activity is useful and helpful</w:t>
            </w:r>
          </w:p>
          <w:p w14:paraId="23B5BA37" w14:textId="77777777" w:rsidR="004C1928" w:rsidRPr="003A3B7B" w:rsidRDefault="004C1928" w:rsidP="004C1928">
            <w:pPr>
              <w:widowControl w:val="0"/>
              <w:tabs>
                <w:tab w:val="left" w:pos="-720"/>
              </w:tabs>
              <w:suppressAutoHyphens/>
              <w:spacing w:after="0"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but not absolutely essential.</w:t>
            </w:r>
          </w:p>
          <w:p w14:paraId="0DB5A361" w14:textId="77777777" w:rsidR="004C1928" w:rsidRPr="003A3B7B" w:rsidRDefault="004C1928" w:rsidP="004C1928">
            <w:pPr>
              <w:widowControl w:val="0"/>
              <w:tabs>
                <w:tab w:val="left" w:pos="-720"/>
              </w:tabs>
              <w:suppressAutoHyphens/>
              <w:spacing w:after="54" w:line="240" w:lineRule="auto"/>
              <w:rPr>
                <w:rFonts w:ascii="Arial" w:eastAsia="Times New Roman" w:hAnsi="Arial" w:cs="Arial"/>
                <w:snapToGrid w:val="0"/>
                <w:spacing w:val="-1"/>
                <w:sz w:val="14"/>
                <w:szCs w:val="20"/>
              </w:rPr>
            </w:pPr>
          </w:p>
        </w:tc>
      </w:tr>
    </w:tbl>
    <w:p w14:paraId="25E5B843"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p>
    <w:p w14:paraId="2C8CE937"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w:t>
      </w:r>
    </w:p>
    <w:p w14:paraId="34DBAD89"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Section I                  Section II                                                           Section III</w:t>
      </w:r>
    </w:p>
    <w:tbl>
      <w:tblPr>
        <w:tblW w:w="10980" w:type="dxa"/>
        <w:tblInd w:w="-851" w:type="dxa"/>
        <w:tblLayout w:type="fixed"/>
        <w:tblCellMar>
          <w:left w:w="120" w:type="dxa"/>
          <w:right w:w="120" w:type="dxa"/>
        </w:tblCellMar>
        <w:tblLook w:val="0000" w:firstRow="0" w:lastRow="0" w:firstColumn="0" w:lastColumn="0" w:noHBand="0" w:noVBand="0"/>
      </w:tblPr>
      <w:tblGrid>
        <w:gridCol w:w="3055"/>
        <w:gridCol w:w="643"/>
        <w:gridCol w:w="787"/>
        <w:gridCol w:w="751"/>
        <w:gridCol w:w="643"/>
        <w:gridCol w:w="751"/>
        <w:gridCol w:w="751"/>
        <w:gridCol w:w="763"/>
        <w:gridCol w:w="2836"/>
      </w:tblGrid>
      <w:tr w:rsidR="003A3B7B" w:rsidRPr="003A3B7B" w14:paraId="1CC425B8" w14:textId="77777777" w:rsidTr="004C1928">
        <w:tc>
          <w:tcPr>
            <w:tcW w:w="3055" w:type="dxa"/>
            <w:tcBorders>
              <w:top w:val="double" w:sz="7" w:space="0" w:color="auto"/>
              <w:left w:val="double" w:sz="7" w:space="0" w:color="auto"/>
              <w:right w:val="single" w:sz="18" w:space="0" w:color="auto"/>
            </w:tcBorders>
          </w:tcPr>
          <w:p w14:paraId="6A9D305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3"/>
                <w:sz w:val="24"/>
                <w:szCs w:val="20"/>
              </w:rPr>
            </w:pPr>
            <w:r w:rsidRPr="003A3B7B">
              <w:rPr>
                <w:rFonts w:ascii="Arial" w:eastAsia="Times New Roman" w:hAnsi="Arial" w:cs="Arial"/>
                <w:snapToGrid w:val="0"/>
                <w:spacing w:val="-1"/>
                <w:sz w:val="14"/>
                <w:szCs w:val="20"/>
              </w:rPr>
              <w:fldChar w:fldCharType="begin"/>
            </w:r>
            <w:r w:rsidRPr="003A3B7B">
              <w:rPr>
                <w:rFonts w:ascii="Arial" w:eastAsia="Times New Roman" w:hAnsi="Arial" w:cs="Arial"/>
                <w:snapToGrid w:val="0"/>
                <w:spacing w:val="-1"/>
                <w:sz w:val="14"/>
                <w:szCs w:val="20"/>
              </w:rPr>
              <w:instrText xml:space="preserve">PRIVATE </w:instrText>
            </w:r>
            <w:r w:rsidRPr="003A3B7B">
              <w:rPr>
                <w:rFonts w:ascii="Arial" w:eastAsia="Times New Roman" w:hAnsi="Arial" w:cs="Arial"/>
                <w:snapToGrid w:val="0"/>
                <w:spacing w:val="-1"/>
                <w:sz w:val="14"/>
                <w:szCs w:val="20"/>
              </w:rPr>
              <w:fldChar w:fldCharType="end"/>
            </w:r>
            <w:r w:rsidRPr="003A3B7B">
              <w:rPr>
                <w:rFonts w:ascii="Arial" w:eastAsia="Times New Roman" w:hAnsi="Arial" w:cs="Arial"/>
                <w:b/>
                <w:snapToGrid w:val="0"/>
                <w:spacing w:val="-1"/>
                <w:sz w:val="14"/>
                <w:szCs w:val="20"/>
              </w:rPr>
              <w:t>Basic Skills:</w:t>
            </w:r>
          </w:p>
        </w:tc>
        <w:tc>
          <w:tcPr>
            <w:tcW w:w="643" w:type="dxa"/>
            <w:tcBorders>
              <w:top w:val="double" w:sz="7" w:space="0" w:color="auto"/>
              <w:left w:val="single" w:sz="7" w:space="0" w:color="auto"/>
            </w:tcBorders>
          </w:tcPr>
          <w:p w14:paraId="2B54761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C</w:t>
            </w:r>
          </w:p>
        </w:tc>
        <w:tc>
          <w:tcPr>
            <w:tcW w:w="787" w:type="dxa"/>
            <w:tcBorders>
              <w:top w:val="double" w:sz="7" w:space="0" w:color="auto"/>
              <w:left w:val="single" w:sz="7" w:space="0" w:color="auto"/>
            </w:tcBorders>
          </w:tcPr>
          <w:p w14:paraId="6242125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F</w:t>
            </w:r>
          </w:p>
        </w:tc>
        <w:tc>
          <w:tcPr>
            <w:tcW w:w="751" w:type="dxa"/>
            <w:tcBorders>
              <w:top w:val="double" w:sz="7" w:space="0" w:color="auto"/>
              <w:left w:val="single" w:sz="7" w:space="0" w:color="auto"/>
            </w:tcBorders>
          </w:tcPr>
          <w:p w14:paraId="1BC654D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O</w:t>
            </w:r>
          </w:p>
        </w:tc>
        <w:tc>
          <w:tcPr>
            <w:tcW w:w="643" w:type="dxa"/>
            <w:tcBorders>
              <w:top w:val="double" w:sz="7" w:space="0" w:color="auto"/>
              <w:left w:val="single" w:sz="7" w:space="0" w:color="auto"/>
            </w:tcBorders>
          </w:tcPr>
          <w:p w14:paraId="22B2AA8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S</w:t>
            </w:r>
          </w:p>
        </w:tc>
        <w:tc>
          <w:tcPr>
            <w:tcW w:w="751" w:type="dxa"/>
            <w:tcBorders>
              <w:top w:val="double" w:sz="7" w:space="0" w:color="auto"/>
              <w:left w:val="single" w:sz="7" w:space="0" w:color="auto"/>
              <w:right w:val="single" w:sz="18" w:space="0" w:color="auto"/>
            </w:tcBorders>
          </w:tcPr>
          <w:p w14:paraId="3B43F93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N</w:t>
            </w:r>
          </w:p>
        </w:tc>
        <w:tc>
          <w:tcPr>
            <w:tcW w:w="751" w:type="dxa"/>
            <w:tcBorders>
              <w:top w:val="double" w:sz="7" w:space="0" w:color="auto"/>
              <w:left w:val="single" w:sz="7" w:space="0" w:color="auto"/>
            </w:tcBorders>
          </w:tcPr>
          <w:p w14:paraId="39BDAC5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E</w:t>
            </w:r>
          </w:p>
        </w:tc>
        <w:tc>
          <w:tcPr>
            <w:tcW w:w="763" w:type="dxa"/>
            <w:tcBorders>
              <w:top w:val="double" w:sz="7" w:space="0" w:color="auto"/>
              <w:left w:val="single" w:sz="7" w:space="0" w:color="auto"/>
              <w:right w:val="single" w:sz="18" w:space="0" w:color="auto"/>
            </w:tcBorders>
          </w:tcPr>
          <w:p w14:paraId="3C8895B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b/>
                <w:snapToGrid w:val="0"/>
                <w:spacing w:val="-1"/>
                <w:sz w:val="14"/>
                <w:szCs w:val="20"/>
              </w:rPr>
            </w:pPr>
            <w:r w:rsidRPr="003A3B7B">
              <w:rPr>
                <w:rFonts w:ascii="Arial" w:eastAsia="Times New Roman" w:hAnsi="Arial" w:cs="Arial"/>
                <w:b/>
                <w:snapToGrid w:val="0"/>
                <w:spacing w:val="-1"/>
                <w:sz w:val="14"/>
                <w:szCs w:val="20"/>
              </w:rPr>
              <w:t xml:space="preserve">  M</w:t>
            </w:r>
          </w:p>
        </w:tc>
        <w:tc>
          <w:tcPr>
            <w:tcW w:w="2836" w:type="dxa"/>
            <w:tcBorders>
              <w:top w:val="double" w:sz="7" w:space="0" w:color="auto"/>
              <w:left w:val="single" w:sz="7" w:space="0" w:color="auto"/>
              <w:right w:val="double" w:sz="7" w:space="0" w:color="auto"/>
            </w:tcBorders>
          </w:tcPr>
          <w:p w14:paraId="5EE5463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Comments:</w:t>
            </w:r>
          </w:p>
        </w:tc>
      </w:tr>
      <w:tr w:rsidR="003A3B7B" w:rsidRPr="003A3B7B" w14:paraId="0FBCF763" w14:textId="77777777" w:rsidTr="004C1928">
        <w:tc>
          <w:tcPr>
            <w:tcW w:w="3055" w:type="dxa"/>
            <w:tcBorders>
              <w:top w:val="single" w:sz="7" w:space="0" w:color="auto"/>
              <w:left w:val="double" w:sz="7" w:space="0" w:color="auto"/>
              <w:right w:val="single" w:sz="18" w:space="0" w:color="auto"/>
            </w:tcBorders>
          </w:tcPr>
          <w:p w14:paraId="2BE7C6F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smartTag w:uri="urn:schemas-microsoft-com:office:smarttags" w:element="City">
              <w:smartTag w:uri="urn:schemas-microsoft-com:office:smarttags" w:element="place">
                <w:r w:rsidRPr="003A3B7B">
                  <w:rPr>
                    <w:rFonts w:ascii="Arial" w:eastAsia="Times New Roman" w:hAnsi="Arial" w:cs="Arial"/>
                    <w:snapToGrid w:val="0"/>
                    <w:spacing w:val="-1"/>
                    <w:sz w:val="14"/>
                    <w:szCs w:val="20"/>
                  </w:rPr>
                  <w:t>Reading</w:t>
                </w:r>
              </w:smartTag>
            </w:smartTag>
          </w:p>
        </w:tc>
        <w:tc>
          <w:tcPr>
            <w:tcW w:w="643" w:type="dxa"/>
            <w:tcBorders>
              <w:top w:val="single" w:sz="7" w:space="0" w:color="auto"/>
              <w:left w:val="single" w:sz="7" w:space="0" w:color="auto"/>
            </w:tcBorders>
          </w:tcPr>
          <w:p w14:paraId="75C95B6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48C5796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5ACF5AB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5FD88A8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1146572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528A0FF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159260C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2B98608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69ED7AD0" w14:textId="77777777" w:rsidTr="004C1928">
        <w:tc>
          <w:tcPr>
            <w:tcW w:w="3055" w:type="dxa"/>
            <w:tcBorders>
              <w:top w:val="single" w:sz="7" w:space="0" w:color="auto"/>
              <w:left w:val="double" w:sz="7" w:space="0" w:color="auto"/>
              <w:right w:val="single" w:sz="18" w:space="0" w:color="auto"/>
            </w:tcBorders>
          </w:tcPr>
          <w:p w14:paraId="5F6B559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Writing</w:t>
            </w:r>
          </w:p>
        </w:tc>
        <w:tc>
          <w:tcPr>
            <w:tcW w:w="643" w:type="dxa"/>
            <w:tcBorders>
              <w:top w:val="single" w:sz="7" w:space="0" w:color="auto"/>
              <w:left w:val="single" w:sz="7" w:space="0" w:color="auto"/>
            </w:tcBorders>
          </w:tcPr>
          <w:p w14:paraId="33BFB71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5CE06F8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2924983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7BF14D7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7335273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592D6AB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3E64390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25EC00F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32D883A0" w14:textId="77777777" w:rsidTr="004C1928">
        <w:tc>
          <w:tcPr>
            <w:tcW w:w="3055" w:type="dxa"/>
            <w:tcBorders>
              <w:top w:val="single" w:sz="7" w:space="0" w:color="auto"/>
              <w:left w:val="double" w:sz="7" w:space="0" w:color="auto"/>
              <w:right w:val="single" w:sz="18" w:space="0" w:color="auto"/>
            </w:tcBorders>
          </w:tcPr>
          <w:p w14:paraId="568D662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Math</w:t>
            </w:r>
          </w:p>
        </w:tc>
        <w:tc>
          <w:tcPr>
            <w:tcW w:w="643" w:type="dxa"/>
            <w:tcBorders>
              <w:top w:val="single" w:sz="7" w:space="0" w:color="auto"/>
              <w:left w:val="single" w:sz="7" w:space="0" w:color="auto"/>
            </w:tcBorders>
          </w:tcPr>
          <w:p w14:paraId="0995229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395DB43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5AD7208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643" w:type="dxa"/>
            <w:tcBorders>
              <w:top w:val="single" w:sz="7" w:space="0" w:color="auto"/>
              <w:left w:val="single" w:sz="7" w:space="0" w:color="auto"/>
            </w:tcBorders>
          </w:tcPr>
          <w:p w14:paraId="0A08D67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1018FFE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2A1F1FB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071133B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39F97A6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2AE613FD" w14:textId="77777777" w:rsidTr="004C1928">
        <w:tc>
          <w:tcPr>
            <w:tcW w:w="3055" w:type="dxa"/>
            <w:tcBorders>
              <w:top w:val="single" w:sz="7" w:space="0" w:color="auto"/>
              <w:left w:val="double" w:sz="7" w:space="0" w:color="auto"/>
              <w:right w:val="single" w:sz="18" w:space="0" w:color="auto"/>
            </w:tcBorders>
          </w:tcPr>
          <w:p w14:paraId="373E674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Talking</w:t>
            </w:r>
          </w:p>
        </w:tc>
        <w:tc>
          <w:tcPr>
            <w:tcW w:w="643" w:type="dxa"/>
            <w:tcBorders>
              <w:top w:val="single" w:sz="7" w:space="0" w:color="auto"/>
              <w:left w:val="single" w:sz="7" w:space="0" w:color="auto"/>
            </w:tcBorders>
          </w:tcPr>
          <w:p w14:paraId="700D7DB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509D9F2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49EFF07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14E9CA4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6801914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1F2E62C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5191136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45A375A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46892BFD" w14:textId="77777777" w:rsidTr="004C1928">
        <w:tc>
          <w:tcPr>
            <w:tcW w:w="3055" w:type="dxa"/>
            <w:tcBorders>
              <w:top w:val="single" w:sz="7" w:space="0" w:color="auto"/>
              <w:left w:val="double" w:sz="7" w:space="0" w:color="auto"/>
              <w:right w:val="single" w:sz="18" w:space="0" w:color="auto"/>
            </w:tcBorders>
          </w:tcPr>
          <w:p w14:paraId="579995D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Hearing</w:t>
            </w:r>
          </w:p>
        </w:tc>
        <w:tc>
          <w:tcPr>
            <w:tcW w:w="643" w:type="dxa"/>
            <w:tcBorders>
              <w:top w:val="single" w:sz="7" w:space="0" w:color="auto"/>
              <w:left w:val="single" w:sz="7" w:space="0" w:color="auto"/>
            </w:tcBorders>
          </w:tcPr>
          <w:p w14:paraId="3A165D8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87" w:type="dxa"/>
            <w:tcBorders>
              <w:top w:val="single" w:sz="7" w:space="0" w:color="auto"/>
              <w:left w:val="single" w:sz="7" w:space="0" w:color="auto"/>
            </w:tcBorders>
          </w:tcPr>
          <w:p w14:paraId="070DF62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3DA828C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77313D7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37111DD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26B349F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4729D97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2B891F7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45EFCC1D" w14:textId="77777777" w:rsidTr="004C1928">
        <w:tc>
          <w:tcPr>
            <w:tcW w:w="3055" w:type="dxa"/>
            <w:tcBorders>
              <w:top w:val="single" w:sz="7" w:space="0" w:color="auto"/>
              <w:left w:val="double" w:sz="7" w:space="0" w:color="auto"/>
              <w:right w:val="single" w:sz="18" w:space="0" w:color="auto"/>
            </w:tcBorders>
          </w:tcPr>
          <w:p w14:paraId="17696A3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Physical Demands:</w:t>
            </w:r>
          </w:p>
        </w:tc>
        <w:tc>
          <w:tcPr>
            <w:tcW w:w="643" w:type="dxa"/>
            <w:tcBorders>
              <w:top w:val="single" w:sz="7" w:space="0" w:color="auto"/>
              <w:left w:val="single" w:sz="7" w:space="0" w:color="auto"/>
            </w:tcBorders>
          </w:tcPr>
          <w:p w14:paraId="421DA47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 xml:space="preserve">  C</w:t>
            </w:r>
          </w:p>
        </w:tc>
        <w:tc>
          <w:tcPr>
            <w:tcW w:w="787" w:type="dxa"/>
            <w:tcBorders>
              <w:top w:val="single" w:sz="7" w:space="0" w:color="auto"/>
              <w:left w:val="single" w:sz="7" w:space="0" w:color="auto"/>
            </w:tcBorders>
          </w:tcPr>
          <w:p w14:paraId="063C32B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 xml:space="preserve">  F</w:t>
            </w:r>
          </w:p>
        </w:tc>
        <w:tc>
          <w:tcPr>
            <w:tcW w:w="751" w:type="dxa"/>
            <w:tcBorders>
              <w:top w:val="single" w:sz="7" w:space="0" w:color="auto"/>
              <w:left w:val="single" w:sz="7" w:space="0" w:color="auto"/>
            </w:tcBorders>
          </w:tcPr>
          <w:p w14:paraId="4E717DA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 xml:space="preserve">  O</w:t>
            </w:r>
          </w:p>
        </w:tc>
        <w:tc>
          <w:tcPr>
            <w:tcW w:w="643" w:type="dxa"/>
            <w:tcBorders>
              <w:top w:val="single" w:sz="7" w:space="0" w:color="auto"/>
              <w:left w:val="single" w:sz="7" w:space="0" w:color="auto"/>
            </w:tcBorders>
          </w:tcPr>
          <w:p w14:paraId="72ED4E5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 xml:space="preserve">  S</w:t>
            </w:r>
          </w:p>
        </w:tc>
        <w:tc>
          <w:tcPr>
            <w:tcW w:w="751" w:type="dxa"/>
            <w:tcBorders>
              <w:top w:val="single" w:sz="7" w:space="0" w:color="auto"/>
              <w:left w:val="single" w:sz="7" w:space="0" w:color="auto"/>
              <w:right w:val="single" w:sz="18" w:space="0" w:color="auto"/>
            </w:tcBorders>
          </w:tcPr>
          <w:p w14:paraId="14E3836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 xml:space="preserve">  N</w:t>
            </w:r>
          </w:p>
        </w:tc>
        <w:tc>
          <w:tcPr>
            <w:tcW w:w="751" w:type="dxa"/>
            <w:tcBorders>
              <w:top w:val="single" w:sz="7" w:space="0" w:color="auto"/>
              <w:left w:val="single" w:sz="7" w:space="0" w:color="auto"/>
            </w:tcBorders>
          </w:tcPr>
          <w:p w14:paraId="7734BC9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 xml:space="preserve">  E</w:t>
            </w:r>
          </w:p>
        </w:tc>
        <w:tc>
          <w:tcPr>
            <w:tcW w:w="763" w:type="dxa"/>
            <w:tcBorders>
              <w:top w:val="single" w:sz="7" w:space="0" w:color="auto"/>
              <w:left w:val="single" w:sz="7" w:space="0" w:color="auto"/>
              <w:right w:val="single" w:sz="18" w:space="0" w:color="auto"/>
            </w:tcBorders>
          </w:tcPr>
          <w:p w14:paraId="3D33D33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b/>
                <w:snapToGrid w:val="0"/>
                <w:spacing w:val="-1"/>
                <w:sz w:val="14"/>
                <w:szCs w:val="20"/>
              </w:rPr>
              <w:t xml:space="preserve">  M</w:t>
            </w:r>
          </w:p>
        </w:tc>
        <w:tc>
          <w:tcPr>
            <w:tcW w:w="2836" w:type="dxa"/>
            <w:tcBorders>
              <w:top w:val="single" w:sz="7" w:space="0" w:color="auto"/>
              <w:left w:val="single" w:sz="7" w:space="0" w:color="auto"/>
              <w:right w:val="double" w:sz="7" w:space="0" w:color="auto"/>
            </w:tcBorders>
          </w:tcPr>
          <w:p w14:paraId="083A76E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7B57ED1F" w14:textId="77777777" w:rsidTr="004C1928">
        <w:tc>
          <w:tcPr>
            <w:tcW w:w="3055" w:type="dxa"/>
            <w:tcBorders>
              <w:top w:val="single" w:sz="7" w:space="0" w:color="auto"/>
              <w:left w:val="double" w:sz="7" w:space="0" w:color="auto"/>
              <w:right w:val="single" w:sz="18" w:space="0" w:color="auto"/>
            </w:tcBorders>
          </w:tcPr>
          <w:p w14:paraId="1B7652B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Sitting</w:t>
            </w:r>
          </w:p>
        </w:tc>
        <w:tc>
          <w:tcPr>
            <w:tcW w:w="643" w:type="dxa"/>
            <w:tcBorders>
              <w:top w:val="single" w:sz="7" w:space="0" w:color="auto"/>
              <w:left w:val="single" w:sz="7" w:space="0" w:color="auto"/>
            </w:tcBorders>
          </w:tcPr>
          <w:p w14:paraId="2550430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1328F3E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2521EF3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21E3B67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37DC2C7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14A2389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2E6168D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69FF1F1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086504E5" w14:textId="77777777" w:rsidTr="004C1928">
        <w:tc>
          <w:tcPr>
            <w:tcW w:w="3055" w:type="dxa"/>
            <w:tcBorders>
              <w:top w:val="single" w:sz="7" w:space="0" w:color="auto"/>
              <w:left w:val="double" w:sz="7" w:space="0" w:color="auto"/>
              <w:right w:val="single" w:sz="18" w:space="0" w:color="auto"/>
            </w:tcBorders>
          </w:tcPr>
          <w:p w14:paraId="7730BA9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Standing</w:t>
            </w:r>
          </w:p>
        </w:tc>
        <w:tc>
          <w:tcPr>
            <w:tcW w:w="643" w:type="dxa"/>
            <w:tcBorders>
              <w:top w:val="single" w:sz="7" w:space="0" w:color="auto"/>
              <w:left w:val="single" w:sz="7" w:space="0" w:color="auto"/>
            </w:tcBorders>
          </w:tcPr>
          <w:p w14:paraId="237233B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6F3650F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11CBEB2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5708A9E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026AFD5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5D8637E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011B09A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054D7A9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2D5EE79C" w14:textId="77777777" w:rsidTr="004C1928">
        <w:tc>
          <w:tcPr>
            <w:tcW w:w="3055" w:type="dxa"/>
            <w:tcBorders>
              <w:top w:val="single" w:sz="7" w:space="0" w:color="auto"/>
              <w:left w:val="double" w:sz="7" w:space="0" w:color="auto"/>
              <w:right w:val="single" w:sz="18" w:space="0" w:color="auto"/>
            </w:tcBorders>
          </w:tcPr>
          <w:p w14:paraId="267984D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Walking</w:t>
            </w:r>
          </w:p>
        </w:tc>
        <w:tc>
          <w:tcPr>
            <w:tcW w:w="643" w:type="dxa"/>
            <w:tcBorders>
              <w:top w:val="single" w:sz="7" w:space="0" w:color="auto"/>
              <w:left w:val="single" w:sz="7" w:space="0" w:color="auto"/>
            </w:tcBorders>
          </w:tcPr>
          <w:p w14:paraId="1EE9F6C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10AD88C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6C64717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6461A6C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1148750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23BDE7E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4777684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4AE77AC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0AE67C20" w14:textId="77777777" w:rsidTr="004C1928">
        <w:tc>
          <w:tcPr>
            <w:tcW w:w="3055" w:type="dxa"/>
            <w:tcBorders>
              <w:top w:val="single" w:sz="7" w:space="0" w:color="auto"/>
              <w:left w:val="double" w:sz="7" w:space="0" w:color="auto"/>
              <w:right w:val="single" w:sz="18" w:space="0" w:color="auto"/>
            </w:tcBorders>
          </w:tcPr>
          <w:p w14:paraId="2CE81D0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Stooping</w:t>
            </w:r>
          </w:p>
        </w:tc>
        <w:tc>
          <w:tcPr>
            <w:tcW w:w="643" w:type="dxa"/>
            <w:tcBorders>
              <w:top w:val="single" w:sz="7" w:space="0" w:color="auto"/>
              <w:left w:val="single" w:sz="7" w:space="0" w:color="auto"/>
            </w:tcBorders>
          </w:tcPr>
          <w:p w14:paraId="5FAF12E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5A73FA1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2E4DE83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643" w:type="dxa"/>
            <w:tcBorders>
              <w:top w:val="single" w:sz="7" w:space="0" w:color="auto"/>
              <w:left w:val="single" w:sz="7" w:space="0" w:color="auto"/>
            </w:tcBorders>
          </w:tcPr>
          <w:p w14:paraId="7DD392F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38B95AD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39DF50A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472639B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2080DE8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53C0E21D" w14:textId="77777777" w:rsidTr="004C1928">
        <w:tc>
          <w:tcPr>
            <w:tcW w:w="3055" w:type="dxa"/>
            <w:tcBorders>
              <w:top w:val="single" w:sz="7" w:space="0" w:color="auto"/>
              <w:left w:val="double" w:sz="7" w:space="0" w:color="auto"/>
              <w:right w:val="single" w:sz="18" w:space="0" w:color="auto"/>
            </w:tcBorders>
          </w:tcPr>
          <w:p w14:paraId="4734943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Crawling</w:t>
            </w:r>
          </w:p>
        </w:tc>
        <w:tc>
          <w:tcPr>
            <w:tcW w:w="643" w:type="dxa"/>
            <w:tcBorders>
              <w:top w:val="single" w:sz="7" w:space="0" w:color="auto"/>
              <w:left w:val="single" w:sz="7" w:space="0" w:color="auto"/>
            </w:tcBorders>
          </w:tcPr>
          <w:p w14:paraId="4727E65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60BC6CF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37AC7BD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6F17F7F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751" w:type="dxa"/>
            <w:tcBorders>
              <w:top w:val="single" w:sz="7" w:space="0" w:color="auto"/>
              <w:left w:val="single" w:sz="7" w:space="0" w:color="auto"/>
              <w:right w:val="single" w:sz="18" w:space="0" w:color="auto"/>
            </w:tcBorders>
          </w:tcPr>
          <w:p w14:paraId="058FB6A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755F50A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64A5052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29C3B34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540B58F6" w14:textId="77777777" w:rsidTr="004C1928">
        <w:tc>
          <w:tcPr>
            <w:tcW w:w="3055" w:type="dxa"/>
            <w:tcBorders>
              <w:top w:val="single" w:sz="7" w:space="0" w:color="auto"/>
              <w:left w:val="double" w:sz="7" w:space="0" w:color="auto"/>
              <w:right w:val="single" w:sz="18" w:space="0" w:color="auto"/>
            </w:tcBorders>
          </w:tcPr>
          <w:p w14:paraId="29AF450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Climbing</w:t>
            </w:r>
          </w:p>
        </w:tc>
        <w:tc>
          <w:tcPr>
            <w:tcW w:w="643" w:type="dxa"/>
            <w:tcBorders>
              <w:top w:val="single" w:sz="7" w:space="0" w:color="auto"/>
              <w:left w:val="single" w:sz="7" w:space="0" w:color="auto"/>
            </w:tcBorders>
          </w:tcPr>
          <w:p w14:paraId="43F81D3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2085DAF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4A2E059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643" w:type="dxa"/>
            <w:tcBorders>
              <w:top w:val="single" w:sz="7" w:space="0" w:color="auto"/>
              <w:left w:val="single" w:sz="7" w:space="0" w:color="auto"/>
            </w:tcBorders>
          </w:tcPr>
          <w:p w14:paraId="6299D6E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751" w:type="dxa"/>
            <w:tcBorders>
              <w:top w:val="single" w:sz="7" w:space="0" w:color="auto"/>
              <w:left w:val="single" w:sz="7" w:space="0" w:color="auto"/>
              <w:right w:val="single" w:sz="18" w:space="0" w:color="auto"/>
            </w:tcBorders>
          </w:tcPr>
          <w:p w14:paraId="42D68D0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3BEDEE7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31E2DED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678AD49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109FDF1E" w14:textId="77777777" w:rsidTr="004C1928">
        <w:tc>
          <w:tcPr>
            <w:tcW w:w="3055" w:type="dxa"/>
            <w:tcBorders>
              <w:top w:val="single" w:sz="7" w:space="0" w:color="auto"/>
              <w:left w:val="double" w:sz="7" w:space="0" w:color="auto"/>
              <w:right w:val="single" w:sz="18" w:space="0" w:color="auto"/>
            </w:tcBorders>
          </w:tcPr>
          <w:p w14:paraId="5260AB9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Reaching Overhead</w:t>
            </w:r>
          </w:p>
        </w:tc>
        <w:tc>
          <w:tcPr>
            <w:tcW w:w="643" w:type="dxa"/>
            <w:tcBorders>
              <w:top w:val="single" w:sz="7" w:space="0" w:color="auto"/>
              <w:left w:val="single" w:sz="7" w:space="0" w:color="auto"/>
            </w:tcBorders>
          </w:tcPr>
          <w:p w14:paraId="61A45C2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796F63B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415205E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02B94A4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751" w:type="dxa"/>
            <w:tcBorders>
              <w:top w:val="single" w:sz="7" w:space="0" w:color="auto"/>
              <w:left w:val="single" w:sz="7" w:space="0" w:color="auto"/>
              <w:right w:val="single" w:sz="18" w:space="0" w:color="auto"/>
            </w:tcBorders>
          </w:tcPr>
          <w:p w14:paraId="1962899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74442D0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767F927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17220ED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12F87121" w14:textId="77777777" w:rsidTr="004C1928">
        <w:tc>
          <w:tcPr>
            <w:tcW w:w="3055" w:type="dxa"/>
            <w:tcBorders>
              <w:top w:val="single" w:sz="7" w:space="0" w:color="auto"/>
              <w:left w:val="double" w:sz="7" w:space="0" w:color="auto"/>
              <w:right w:val="single" w:sz="18" w:space="0" w:color="auto"/>
            </w:tcBorders>
          </w:tcPr>
          <w:p w14:paraId="603F3E4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Crouching</w:t>
            </w:r>
          </w:p>
        </w:tc>
        <w:tc>
          <w:tcPr>
            <w:tcW w:w="643" w:type="dxa"/>
            <w:tcBorders>
              <w:top w:val="single" w:sz="7" w:space="0" w:color="auto"/>
              <w:left w:val="single" w:sz="7" w:space="0" w:color="auto"/>
            </w:tcBorders>
          </w:tcPr>
          <w:p w14:paraId="7545862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07388E3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1FB58E9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132C9EF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751" w:type="dxa"/>
            <w:tcBorders>
              <w:top w:val="single" w:sz="7" w:space="0" w:color="auto"/>
              <w:left w:val="single" w:sz="7" w:space="0" w:color="auto"/>
              <w:right w:val="single" w:sz="18" w:space="0" w:color="auto"/>
            </w:tcBorders>
          </w:tcPr>
          <w:p w14:paraId="31DBF8B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5EE2910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34E1902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4C6327B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3572E6A4" w14:textId="77777777" w:rsidTr="004C1928">
        <w:tc>
          <w:tcPr>
            <w:tcW w:w="3055" w:type="dxa"/>
            <w:tcBorders>
              <w:top w:val="single" w:sz="7" w:space="0" w:color="auto"/>
              <w:left w:val="double" w:sz="7" w:space="0" w:color="auto"/>
              <w:right w:val="single" w:sz="18" w:space="0" w:color="auto"/>
            </w:tcBorders>
          </w:tcPr>
          <w:p w14:paraId="6018AEF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Kneeling</w:t>
            </w:r>
          </w:p>
        </w:tc>
        <w:tc>
          <w:tcPr>
            <w:tcW w:w="643" w:type="dxa"/>
            <w:tcBorders>
              <w:top w:val="single" w:sz="7" w:space="0" w:color="auto"/>
              <w:left w:val="single" w:sz="7" w:space="0" w:color="auto"/>
            </w:tcBorders>
          </w:tcPr>
          <w:p w14:paraId="2DFC36F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3FD6167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1327F66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7F24588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751" w:type="dxa"/>
            <w:tcBorders>
              <w:top w:val="single" w:sz="7" w:space="0" w:color="auto"/>
              <w:left w:val="single" w:sz="7" w:space="0" w:color="auto"/>
              <w:right w:val="single" w:sz="18" w:space="0" w:color="auto"/>
            </w:tcBorders>
          </w:tcPr>
          <w:p w14:paraId="3064489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1240DEA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5DABAAA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1DBEA2A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15FC2059" w14:textId="77777777" w:rsidTr="004C1928">
        <w:tc>
          <w:tcPr>
            <w:tcW w:w="3055" w:type="dxa"/>
            <w:tcBorders>
              <w:top w:val="single" w:sz="7" w:space="0" w:color="auto"/>
              <w:left w:val="double" w:sz="7" w:space="0" w:color="auto"/>
              <w:right w:val="single" w:sz="18" w:space="0" w:color="auto"/>
            </w:tcBorders>
          </w:tcPr>
          <w:p w14:paraId="1406F2B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Balancing</w:t>
            </w:r>
          </w:p>
        </w:tc>
        <w:tc>
          <w:tcPr>
            <w:tcW w:w="643" w:type="dxa"/>
            <w:tcBorders>
              <w:top w:val="single" w:sz="7" w:space="0" w:color="auto"/>
              <w:left w:val="single" w:sz="7" w:space="0" w:color="auto"/>
            </w:tcBorders>
          </w:tcPr>
          <w:p w14:paraId="699A988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787" w:type="dxa"/>
            <w:tcBorders>
              <w:top w:val="single" w:sz="7" w:space="0" w:color="auto"/>
              <w:left w:val="single" w:sz="7" w:space="0" w:color="auto"/>
            </w:tcBorders>
          </w:tcPr>
          <w:p w14:paraId="6ADAF79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6D58652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643" w:type="dxa"/>
            <w:tcBorders>
              <w:top w:val="single" w:sz="7" w:space="0" w:color="auto"/>
              <w:left w:val="single" w:sz="7" w:space="0" w:color="auto"/>
            </w:tcBorders>
          </w:tcPr>
          <w:p w14:paraId="732E073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47D8F9F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69FB53B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69C7C0D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2F3EC44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1A29C560" w14:textId="77777777" w:rsidTr="004C1928">
        <w:tc>
          <w:tcPr>
            <w:tcW w:w="3055" w:type="dxa"/>
            <w:tcBorders>
              <w:top w:val="single" w:sz="7" w:space="0" w:color="auto"/>
              <w:left w:val="double" w:sz="7" w:space="0" w:color="auto"/>
              <w:right w:val="single" w:sz="18" w:space="0" w:color="auto"/>
            </w:tcBorders>
          </w:tcPr>
          <w:p w14:paraId="0471C04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Pushing or Pulling (10-100 </w:t>
            </w:r>
            <w:proofErr w:type="spellStart"/>
            <w:r w:rsidRPr="003A3B7B">
              <w:rPr>
                <w:rFonts w:ascii="Arial" w:eastAsia="Times New Roman" w:hAnsi="Arial" w:cs="Arial"/>
                <w:snapToGrid w:val="0"/>
                <w:spacing w:val="-1"/>
                <w:sz w:val="14"/>
                <w:szCs w:val="20"/>
              </w:rPr>
              <w:t>lbs</w:t>
            </w:r>
            <w:proofErr w:type="spellEnd"/>
            <w:r w:rsidRPr="003A3B7B">
              <w:rPr>
                <w:rFonts w:ascii="Arial" w:eastAsia="Times New Roman" w:hAnsi="Arial" w:cs="Arial"/>
                <w:snapToGrid w:val="0"/>
                <w:spacing w:val="-1"/>
                <w:sz w:val="14"/>
                <w:szCs w:val="20"/>
              </w:rPr>
              <w:t>)</w:t>
            </w:r>
          </w:p>
        </w:tc>
        <w:tc>
          <w:tcPr>
            <w:tcW w:w="643" w:type="dxa"/>
            <w:tcBorders>
              <w:top w:val="single" w:sz="7" w:space="0" w:color="auto"/>
              <w:left w:val="single" w:sz="7" w:space="0" w:color="auto"/>
            </w:tcBorders>
          </w:tcPr>
          <w:p w14:paraId="1AEA951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3465CA9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401A417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4A4E9C6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44D2959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5DC0FBC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4F88A15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47A182F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748F06D0" w14:textId="77777777" w:rsidTr="004C1928">
        <w:tc>
          <w:tcPr>
            <w:tcW w:w="3055" w:type="dxa"/>
            <w:tcBorders>
              <w:top w:val="single" w:sz="7" w:space="0" w:color="auto"/>
              <w:left w:val="double" w:sz="7" w:space="0" w:color="auto"/>
              <w:right w:val="single" w:sz="18" w:space="0" w:color="auto"/>
            </w:tcBorders>
          </w:tcPr>
          <w:p w14:paraId="4F85BB9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Lifting or Carrying</w:t>
            </w:r>
          </w:p>
        </w:tc>
        <w:tc>
          <w:tcPr>
            <w:tcW w:w="643" w:type="dxa"/>
            <w:tcBorders>
              <w:top w:val="single" w:sz="7" w:space="0" w:color="auto"/>
              <w:left w:val="single" w:sz="7" w:space="0" w:color="auto"/>
            </w:tcBorders>
          </w:tcPr>
          <w:p w14:paraId="587A167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5EBC130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7032671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w:t>
            </w:r>
          </w:p>
        </w:tc>
        <w:tc>
          <w:tcPr>
            <w:tcW w:w="643" w:type="dxa"/>
            <w:tcBorders>
              <w:top w:val="single" w:sz="7" w:space="0" w:color="auto"/>
              <w:left w:val="single" w:sz="7" w:space="0" w:color="auto"/>
            </w:tcBorders>
          </w:tcPr>
          <w:p w14:paraId="58AA4AC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18048C2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0181099D"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4E5A78E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7FDDA1A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6CB29600" w14:textId="77777777" w:rsidTr="004C1928">
        <w:tc>
          <w:tcPr>
            <w:tcW w:w="3055" w:type="dxa"/>
            <w:tcBorders>
              <w:top w:val="single" w:sz="7" w:space="0" w:color="auto"/>
              <w:left w:val="double" w:sz="7" w:space="0" w:color="auto"/>
              <w:right w:val="single" w:sz="18" w:space="0" w:color="auto"/>
            </w:tcBorders>
          </w:tcPr>
          <w:p w14:paraId="2E054BA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10 lbs. or less</w:t>
            </w:r>
          </w:p>
        </w:tc>
        <w:tc>
          <w:tcPr>
            <w:tcW w:w="643" w:type="dxa"/>
            <w:tcBorders>
              <w:top w:val="single" w:sz="7" w:space="0" w:color="auto"/>
              <w:left w:val="single" w:sz="7" w:space="0" w:color="auto"/>
            </w:tcBorders>
          </w:tcPr>
          <w:p w14:paraId="1C351E4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3CD6D83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1930A03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797E9A8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08FBB46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3B45325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68A8A8F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2966ED8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7DD34956" w14:textId="77777777" w:rsidTr="004C1928">
        <w:tc>
          <w:tcPr>
            <w:tcW w:w="3055" w:type="dxa"/>
            <w:tcBorders>
              <w:top w:val="single" w:sz="7" w:space="0" w:color="auto"/>
              <w:left w:val="double" w:sz="7" w:space="0" w:color="auto"/>
              <w:right w:val="single" w:sz="18" w:space="0" w:color="auto"/>
            </w:tcBorders>
          </w:tcPr>
          <w:p w14:paraId="1A316EE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11 to 25 lbs.</w:t>
            </w:r>
          </w:p>
        </w:tc>
        <w:tc>
          <w:tcPr>
            <w:tcW w:w="643" w:type="dxa"/>
            <w:tcBorders>
              <w:top w:val="single" w:sz="7" w:space="0" w:color="auto"/>
              <w:left w:val="single" w:sz="7" w:space="0" w:color="auto"/>
            </w:tcBorders>
          </w:tcPr>
          <w:p w14:paraId="7578FD0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3D8F85E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460FD34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6829B3D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22E4556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2CAC5F2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6BCA364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4790171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7F34813A" w14:textId="77777777" w:rsidTr="004C1928">
        <w:tc>
          <w:tcPr>
            <w:tcW w:w="3055" w:type="dxa"/>
            <w:tcBorders>
              <w:top w:val="single" w:sz="7" w:space="0" w:color="auto"/>
              <w:left w:val="double" w:sz="7" w:space="0" w:color="auto"/>
              <w:right w:val="single" w:sz="18" w:space="0" w:color="auto"/>
            </w:tcBorders>
          </w:tcPr>
          <w:p w14:paraId="2DB162F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26 to 50 lbs.</w:t>
            </w:r>
          </w:p>
        </w:tc>
        <w:tc>
          <w:tcPr>
            <w:tcW w:w="643" w:type="dxa"/>
            <w:tcBorders>
              <w:top w:val="single" w:sz="7" w:space="0" w:color="auto"/>
              <w:left w:val="single" w:sz="7" w:space="0" w:color="auto"/>
            </w:tcBorders>
          </w:tcPr>
          <w:p w14:paraId="092ED8A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653B461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2DFD4AC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692BA83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4AE1F91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5A1E95E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626A1DA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1C0176B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47A0F1AE" w14:textId="77777777" w:rsidTr="004C1928">
        <w:tc>
          <w:tcPr>
            <w:tcW w:w="3055" w:type="dxa"/>
            <w:tcBorders>
              <w:top w:val="single" w:sz="7" w:space="0" w:color="auto"/>
              <w:left w:val="double" w:sz="7" w:space="0" w:color="auto"/>
              <w:right w:val="single" w:sz="18" w:space="0" w:color="auto"/>
            </w:tcBorders>
          </w:tcPr>
          <w:p w14:paraId="1C4E8F1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51 to 75 lbs.</w:t>
            </w:r>
          </w:p>
        </w:tc>
        <w:tc>
          <w:tcPr>
            <w:tcW w:w="643" w:type="dxa"/>
            <w:tcBorders>
              <w:top w:val="single" w:sz="7" w:space="0" w:color="auto"/>
              <w:left w:val="single" w:sz="7" w:space="0" w:color="auto"/>
            </w:tcBorders>
          </w:tcPr>
          <w:p w14:paraId="0CD483D5"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4FD23C5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4F62F8FA"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22F68150"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65CBA28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5026949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731F619C"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15F0881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4203B874" w14:textId="77777777" w:rsidTr="004C1928">
        <w:tc>
          <w:tcPr>
            <w:tcW w:w="3055" w:type="dxa"/>
            <w:tcBorders>
              <w:top w:val="single" w:sz="7" w:space="0" w:color="auto"/>
              <w:left w:val="double" w:sz="7" w:space="0" w:color="auto"/>
              <w:right w:val="single" w:sz="18" w:space="0" w:color="auto"/>
            </w:tcBorders>
          </w:tcPr>
          <w:p w14:paraId="0464839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76 to 100 lbs.</w:t>
            </w:r>
          </w:p>
        </w:tc>
        <w:tc>
          <w:tcPr>
            <w:tcW w:w="643" w:type="dxa"/>
            <w:tcBorders>
              <w:top w:val="single" w:sz="7" w:space="0" w:color="auto"/>
              <w:left w:val="single" w:sz="7" w:space="0" w:color="auto"/>
            </w:tcBorders>
          </w:tcPr>
          <w:p w14:paraId="1F1825F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7C758231"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43108F9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6D62063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6496900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7F20412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13710CA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72FF2A3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45A2070C" w14:textId="77777777" w:rsidTr="004C1928">
        <w:tc>
          <w:tcPr>
            <w:tcW w:w="3055" w:type="dxa"/>
            <w:tcBorders>
              <w:top w:val="single" w:sz="7" w:space="0" w:color="auto"/>
              <w:left w:val="double" w:sz="7" w:space="0" w:color="auto"/>
              <w:right w:val="single" w:sz="18" w:space="0" w:color="auto"/>
            </w:tcBorders>
          </w:tcPr>
          <w:p w14:paraId="23C81BC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Over 100 lbs. (assist lift)</w:t>
            </w:r>
          </w:p>
        </w:tc>
        <w:tc>
          <w:tcPr>
            <w:tcW w:w="643" w:type="dxa"/>
            <w:tcBorders>
              <w:top w:val="single" w:sz="7" w:space="0" w:color="auto"/>
              <w:left w:val="single" w:sz="7" w:space="0" w:color="auto"/>
            </w:tcBorders>
          </w:tcPr>
          <w:p w14:paraId="4EDE486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tcBorders>
          </w:tcPr>
          <w:p w14:paraId="408C909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tcBorders>
          </w:tcPr>
          <w:p w14:paraId="6B934C9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tcBorders>
          </w:tcPr>
          <w:p w14:paraId="0CEE19F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right w:val="single" w:sz="18" w:space="0" w:color="auto"/>
            </w:tcBorders>
          </w:tcPr>
          <w:p w14:paraId="2567F6B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tcBorders>
          </w:tcPr>
          <w:p w14:paraId="2070DBB2"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right w:val="single" w:sz="18" w:space="0" w:color="auto"/>
            </w:tcBorders>
          </w:tcPr>
          <w:p w14:paraId="24A8EFE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right w:val="double" w:sz="7" w:space="0" w:color="auto"/>
            </w:tcBorders>
          </w:tcPr>
          <w:p w14:paraId="0007C876"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r w:rsidR="003A3B7B" w:rsidRPr="003A3B7B" w14:paraId="28789088" w14:textId="77777777" w:rsidTr="004C1928">
        <w:tc>
          <w:tcPr>
            <w:tcW w:w="3055" w:type="dxa"/>
            <w:tcBorders>
              <w:top w:val="single" w:sz="7" w:space="0" w:color="auto"/>
              <w:left w:val="double" w:sz="7" w:space="0" w:color="auto"/>
              <w:bottom w:val="double" w:sz="7" w:space="0" w:color="auto"/>
              <w:right w:val="single" w:sz="18" w:space="0" w:color="auto"/>
            </w:tcBorders>
          </w:tcPr>
          <w:p w14:paraId="73F52954"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Moving Patients</w:t>
            </w:r>
          </w:p>
        </w:tc>
        <w:tc>
          <w:tcPr>
            <w:tcW w:w="643" w:type="dxa"/>
            <w:tcBorders>
              <w:top w:val="single" w:sz="7" w:space="0" w:color="auto"/>
              <w:left w:val="single" w:sz="7" w:space="0" w:color="auto"/>
              <w:bottom w:val="double" w:sz="7" w:space="0" w:color="auto"/>
            </w:tcBorders>
          </w:tcPr>
          <w:p w14:paraId="1F3F7E6B"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87" w:type="dxa"/>
            <w:tcBorders>
              <w:top w:val="single" w:sz="7" w:space="0" w:color="auto"/>
              <w:left w:val="single" w:sz="7" w:space="0" w:color="auto"/>
              <w:bottom w:val="double" w:sz="7" w:space="0" w:color="auto"/>
            </w:tcBorders>
          </w:tcPr>
          <w:p w14:paraId="61E18EEF"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51" w:type="dxa"/>
            <w:tcBorders>
              <w:top w:val="single" w:sz="7" w:space="0" w:color="auto"/>
              <w:left w:val="single" w:sz="7" w:space="0" w:color="auto"/>
              <w:bottom w:val="double" w:sz="7" w:space="0" w:color="auto"/>
            </w:tcBorders>
          </w:tcPr>
          <w:p w14:paraId="25354C47"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643" w:type="dxa"/>
            <w:tcBorders>
              <w:top w:val="single" w:sz="7" w:space="0" w:color="auto"/>
              <w:left w:val="single" w:sz="7" w:space="0" w:color="auto"/>
              <w:bottom w:val="double" w:sz="7" w:space="0" w:color="auto"/>
              <w:right w:val="single" w:sz="7" w:space="0" w:color="auto"/>
            </w:tcBorders>
          </w:tcPr>
          <w:p w14:paraId="08BC1763"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bottom w:val="double" w:sz="7" w:space="0" w:color="auto"/>
              <w:right w:val="single" w:sz="18" w:space="0" w:color="auto"/>
            </w:tcBorders>
          </w:tcPr>
          <w:p w14:paraId="32D9F168"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751" w:type="dxa"/>
            <w:tcBorders>
              <w:top w:val="single" w:sz="7" w:space="0" w:color="auto"/>
              <w:left w:val="single" w:sz="7" w:space="0" w:color="auto"/>
              <w:bottom w:val="double" w:sz="7" w:space="0" w:color="auto"/>
            </w:tcBorders>
          </w:tcPr>
          <w:p w14:paraId="6E0EDE5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 xml:space="preserve"> X</w:t>
            </w:r>
          </w:p>
        </w:tc>
        <w:tc>
          <w:tcPr>
            <w:tcW w:w="763" w:type="dxa"/>
            <w:tcBorders>
              <w:top w:val="single" w:sz="7" w:space="0" w:color="auto"/>
              <w:left w:val="single" w:sz="7" w:space="0" w:color="auto"/>
              <w:bottom w:val="double" w:sz="7" w:space="0" w:color="auto"/>
              <w:right w:val="single" w:sz="18" w:space="0" w:color="auto"/>
            </w:tcBorders>
          </w:tcPr>
          <w:p w14:paraId="4B74E5AE"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c>
          <w:tcPr>
            <w:tcW w:w="2836" w:type="dxa"/>
            <w:tcBorders>
              <w:top w:val="single" w:sz="7" w:space="0" w:color="auto"/>
              <w:left w:val="single" w:sz="7" w:space="0" w:color="auto"/>
              <w:bottom w:val="double" w:sz="7" w:space="0" w:color="auto"/>
              <w:right w:val="double" w:sz="7" w:space="0" w:color="auto"/>
            </w:tcBorders>
          </w:tcPr>
          <w:p w14:paraId="5E9C2D09" w14:textId="77777777" w:rsidR="003A3B7B" w:rsidRPr="003A3B7B" w:rsidRDefault="003A3B7B" w:rsidP="003A3B7B">
            <w:pPr>
              <w:widowControl w:val="0"/>
              <w:tabs>
                <w:tab w:val="left" w:pos="-720"/>
              </w:tabs>
              <w:suppressAutoHyphens/>
              <w:spacing w:before="90" w:after="54" w:line="240" w:lineRule="auto"/>
              <w:rPr>
                <w:rFonts w:ascii="Arial" w:eastAsia="Times New Roman" w:hAnsi="Arial" w:cs="Arial"/>
                <w:snapToGrid w:val="0"/>
                <w:spacing w:val="-1"/>
                <w:sz w:val="14"/>
                <w:szCs w:val="20"/>
              </w:rPr>
            </w:pPr>
          </w:p>
        </w:tc>
      </w:tr>
    </w:tbl>
    <w:p w14:paraId="344D7837"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r w:rsidRPr="003A3B7B">
        <w:rPr>
          <w:rFonts w:ascii="Arial" w:eastAsia="Times New Roman" w:hAnsi="Arial" w:cs="Arial"/>
          <w:snapToGrid w:val="0"/>
          <w:spacing w:val="-1"/>
          <w:sz w:val="14"/>
          <w:szCs w:val="20"/>
        </w:rPr>
        <w:t>(DWN14.TXT)</w:t>
      </w:r>
    </w:p>
    <w:p w14:paraId="1B09A269"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p>
    <w:p w14:paraId="5BA8541C"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p>
    <w:p w14:paraId="63AF9853"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p>
    <w:p w14:paraId="6273A668" w14:textId="77777777" w:rsidR="003A3B7B" w:rsidRPr="003A3B7B" w:rsidRDefault="003A3B7B" w:rsidP="003A3B7B">
      <w:pPr>
        <w:widowControl w:val="0"/>
        <w:spacing w:after="0" w:line="240" w:lineRule="auto"/>
        <w:rPr>
          <w:rFonts w:ascii="Arial" w:eastAsia="Times New Roman" w:hAnsi="Arial" w:cs="Arial"/>
          <w:snapToGrid w:val="0"/>
          <w:sz w:val="24"/>
          <w:szCs w:val="20"/>
        </w:rPr>
      </w:pPr>
    </w:p>
    <w:p w14:paraId="09C3C019" w14:textId="77777777" w:rsidR="003A3B7B" w:rsidRPr="003A3B7B" w:rsidRDefault="003A3B7B" w:rsidP="003A3B7B">
      <w:pPr>
        <w:widowControl w:val="0"/>
        <w:tabs>
          <w:tab w:val="left" w:pos="0"/>
          <w:tab w:val="center" w:pos="5709"/>
          <w:tab w:val="left" w:pos="5760"/>
        </w:tabs>
        <w:suppressAutoHyphens/>
        <w:spacing w:after="0" w:line="240" w:lineRule="auto"/>
        <w:jc w:val="both"/>
        <w:rPr>
          <w:rFonts w:ascii="Arial" w:eastAsia="Times New Roman" w:hAnsi="Arial" w:cs="Arial"/>
          <w:b/>
          <w:snapToGrid w:val="0"/>
          <w:spacing w:val="-2"/>
        </w:rPr>
      </w:pPr>
      <w:r w:rsidRPr="003A3B7B">
        <w:rPr>
          <w:rFonts w:ascii="Arial" w:eastAsia="Times New Roman" w:hAnsi="Arial" w:cs="Arial"/>
          <w:b/>
          <w:snapToGrid w:val="0"/>
          <w:spacing w:val="-2"/>
        </w:rPr>
        <w:t xml:space="preserve">                                                               Candidate's Statement</w:t>
      </w:r>
    </w:p>
    <w:p w14:paraId="35AD2A2B" w14:textId="77777777" w:rsidR="003A3B7B" w:rsidRPr="003A3B7B" w:rsidRDefault="003A3B7B" w:rsidP="003A3B7B">
      <w:pPr>
        <w:widowControl w:val="0"/>
        <w:tabs>
          <w:tab w:val="left" w:pos="0"/>
          <w:tab w:val="left" w:pos="2860"/>
        </w:tabs>
        <w:suppressAutoHyphens/>
        <w:spacing w:after="0" w:line="240" w:lineRule="auto"/>
        <w:jc w:val="both"/>
        <w:rPr>
          <w:rFonts w:ascii="Arial" w:eastAsia="Times New Roman" w:hAnsi="Arial" w:cs="Arial"/>
          <w:snapToGrid w:val="0"/>
          <w:spacing w:val="-2"/>
        </w:rPr>
      </w:pPr>
      <w:r w:rsidRPr="003A3B7B">
        <w:rPr>
          <w:rFonts w:ascii="Arial" w:eastAsia="Times New Roman" w:hAnsi="Arial" w:cs="Arial"/>
          <w:snapToGrid w:val="0"/>
          <w:spacing w:val="-2"/>
        </w:rPr>
        <w:tab/>
      </w:r>
    </w:p>
    <w:p w14:paraId="4F37781B"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r w:rsidRPr="00B46099">
        <w:rPr>
          <w:rFonts w:ascii="Arial" w:eastAsia="Times New Roman" w:hAnsi="Arial" w:cs="Arial"/>
          <w:snapToGrid w:val="0"/>
          <w:spacing w:val="-2"/>
          <w:sz w:val="20"/>
          <w:szCs w:val="20"/>
        </w:rPr>
        <w:t>I have reviewed the position physical qualification assessment for the job I am applying for.  To the best of my knowledge, I am physically capable of safely performing the tasks identified.</w:t>
      </w:r>
    </w:p>
    <w:p w14:paraId="1E077E66"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p>
    <w:p w14:paraId="2088D9AF"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r w:rsidRPr="00B46099">
        <w:rPr>
          <w:rFonts w:ascii="Arial" w:eastAsia="Times New Roman" w:hAnsi="Arial" w:cs="Arial"/>
          <w:snapToGrid w:val="0"/>
          <w:spacing w:val="-2"/>
          <w:sz w:val="20"/>
          <w:szCs w:val="20"/>
        </w:rPr>
        <w:t>I understand that any omission or misrepresentation of material fact in this application may result in refusal of or separation from employment.  I hereby authorize the company to make any investigation of my background deemed necessary regarding employment.  I have no objection to making application for security clearance, if necessary, signing an employee agreement on confidential information and inventions or taking a medical examination.  I agree to abide by all company safety and health rules and to use protective equipment as directed by my supervisor.</w:t>
      </w:r>
    </w:p>
    <w:p w14:paraId="3D13E51E"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p>
    <w:p w14:paraId="3F4981DF"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p>
    <w:p w14:paraId="020816EA"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r w:rsidRPr="00B46099">
        <w:rPr>
          <w:rFonts w:ascii="Arial" w:eastAsia="Times New Roman" w:hAnsi="Arial" w:cs="Arial"/>
          <w:snapToGrid w:val="0"/>
          <w:spacing w:val="-2"/>
          <w:sz w:val="20"/>
          <w:szCs w:val="20"/>
          <w:u w:val="single"/>
        </w:rPr>
        <w:t xml:space="preserve">                             _______________  </w:t>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u w:val="single"/>
        </w:rPr>
        <w:t xml:space="preserve">        _____________                                </w:t>
      </w:r>
      <w:r w:rsidRPr="00B46099">
        <w:rPr>
          <w:rFonts w:ascii="Arial" w:eastAsia="Times New Roman" w:hAnsi="Arial" w:cs="Arial"/>
          <w:snapToGrid w:val="0"/>
          <w:spacing w:val="-2"/>
          <w:sz w:val="20"/>
          <w:szCs w:val="20"/>
        </w:rPr>
        <w:t xml:space="preserve"> </w:t>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t>Signature                                                                            Witness</w:t>
      </w:r>
    </w:p>
    <w:p w14:paraId="0B63CCC1"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p>
    <w:p w14:paraId="0EB2AF02"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p>
    <w:p w14:paraId="77F08E3F"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r w:rsidRPr="00B46099">
        <w:rPr>
          <w:rFonts w:ascii="Arial" w:eastAsia="Times New Roman" w:hAnsi="Arial" w:cs="Arial"/>
          <w:snapToGrid w:val="0"/>
          <w:spacing w:val="-2"/>
          <w:sz w:val="20"/>
          <w:szCs w:val="20"/>
          <w:u w:val="single"/>
        </w:rPr>
        <w:t xml:space="preserve">                    _______________           </w:t>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t xml:space="preserve"> </w:t>
      </w:r>
      <w:r w:rsidRPr="00B46099">
        <w:rPr>
          <w:rFonts w:ascii="Arial" w:eastAsia="Times New Roman" w:hAnsi="Arial" w:cs="Arial"/>
          <w:snapToGrid w:val="0"/>
          <w:spacing w:val="-2"/>
          <w:sz w:val="20"/>
          <w:szCs w:val="20"/>
          <w:u w:val="single"/>
        </w:rPr>
        <w:t xml:space="preserve">                                     _____________   </w:t>
      </w:r>
    </w:p>
    <w:p w14:paraId="628DF01F"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r w:rsidRPr="00B46099">
        <w:rPr>
          <w:rFonts w:ascii="Arial" w:eastAsia="Times New Roman" w:hAnsi="Arial" w:cs="Arial"/>
          <w:snapToGrid w:val="0"/>
          <w:spacing w:val="-2"/>
          <w:sz w:val="20"/>
          <w:szCs w:val="20"/>
        </w:rPr>
        <w:t>Date</w:t>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r w:rsidRPr="00B46099">
        <w:rPr>
          <w:rFonts w:ascii="Arial" w:eastAsia="Times New Roman" w:hAnsi="Arial" w:cs="Arial"/>
          <w:snapToGrid w:val="0"/>
          <w:spacing w:val="-2"/>
          <w:sz w:val="20"/>
          <w:szCs w:val="20"/>
        </w:rPr>
        <w:tab/>
      </w:r>
      <w:proofErr w:type="spellStart"/>
      <w:r w:rsidRPr="00B46099">
        <w:rPr>
          <w:rFonts w:ascii="Arial" w:eastAsia="Times New Roman" w:hAnsi="Arial" w:cs="Arial"/>
          <w:snapToGrid w:val="0"/>
          <w:spacing w:val="-2"/>
          <w:sz w:val="20"/>
          <w:szCs w:val="20"/>
        </w:rPr>
        <w:t>Date</w:t>
      </w:r>
      <w:proofErr w:type="spellEnd"/>
    </w:p>
    <w:p w14:paraId="7A41C6C6"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p>
    <w:p w14:paraId="4873A140"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r w:rsidRPr="00B46099">
        <w:rPr>
          <w:rFonts w:ascii="Arial" w:eastAsia="Times New Roman" w:hAnsi="Arial" w:cs="Arial"/>
          <w:snapToGrid w:val="0"/>
          <w:spacing w:val="-2"/>
          <w:sz w:val="20"/>
          <w:szCs w:val="20"/>
        </w:rPr>
        <w:t>-----------------------------------------------------------------------------------------------------------------------------</w:t>
      </w:r>
    </w:p>
    <w:p w14:paraId="16FDEFE4" w14:textId="77777777" w:rsidR="003A3B7B" w:rsidRPr="00B46099" w:rsidRDefault="003A3B7B" w:rsidP="003A3B7B">
      <w:pPr>
        <w:widowControl w:val="0"/>
        <w:tabs>
          <w:tab w:val="left" w:pos="0"/>
        </w:tabs>
        <w:suppressAutoHyphens/>
        <w:spacing w:after="0" w:line="240" w:lineRule="auto"/>
        <w:jc w:val="both"/>
        <w:rPr>
          <w:rFonts w:ascii="Arial" w:eastAsia="Times New Roman" w:hAnsi="Arial" w:cs="Arial"/>
          <w:snapToGrid w:val="0"/>
          <w:spacing w:val="-2"/>
          <w:sz w:val="20"/>
          <w:szCs w:val="20"/>
        </w:rPr>
      </w:pPr>
    </w:p>
    <w:p w14:paraId="26E8B6ED" w14:textId="77777777" w:rsidR="003A3B7B" w:rsidRPr="003A3B7B" w:rsidRDefault="003A3B7B" w:rsidP="003A3B7B">
      <w:pPr>
        <w:widowControl w:val="0"/>
        <w:tabs>
          <w:tab w:val="left" w:pos="0"/>
        </w:tabs>
        <w:suppressAutoHyphens/>
        <w:spacing w:after="0" w:line="240" w:lineRule="auto"/>
        <w:jc w:val="both"/>
        <w:rPr>
          <w:rFonts w:ascii="Arial" w:eastAsia="Times New Roman" w:hAnsi="Arial" w:cs="Arial"/>
          <w:snapToGrid w:val="0"/>
          <w:spacing w:val="-2"/>
        </w:rPr>
      </w:pPr>
    </w:p>
    <w:p w14:paraId="48BE654F" w14:textId="276865F6" w:rsidR="009A4526" w:rsidRPr="003A3B7B" w:rsidRDefault="003A3B7B" w:rsidP="009A4526">
      <w:pPr>
        <w:widowControl w:val="0"/>
        <w:tabs>
          <w:tab w:val="left" w:pos="0"/>
          <w:tab w:val="center" w:pos="5709"/>
          <w:tab w:val="left" w:pos="5760"/>
        </w:tabs>
        <w:suppressAutoHyphens/>
        <w:spacing w:after="0" w:line="240" w:lineRule="auto"/>
        <w:jc w:val="both"/>
        <w:rPr>
          <w:rFonts w:ascii="Arial" w:eastAsia="Times New Roman" w:hAnsi="Arial" w:cs="Arial"/>
          <w:snapToGrid w:val="0"/>
          <w:spacing w:val="-2"/>
          <w:u w:val="single"/>
        </w:rPr>
      </w:pPr>
      <w:r w:rsidRPr="003A3B7B">
        <w:rPr>
          <w:rFonts w:ascii="Arial" w:eastAsia="Times New Roman" w:hAnsi="Arial" w:cs="Arial"/>
          <w:snapToGrid w:val="0"/>
          <w:spacing w:val="-2"/>
        </w:rPr>
        <w:t xml:space="preserve">                                 </w:t>
      </w:r>
      <w:r w:rsidRPr="003A3B7B">
        <w:rPr>
          <w:rFonts w:ascii="Arial" w:eastAsia="Times New Roman" w:hAnsi="Arial" w:cs="Arial"/>
          <w:b/>
          <w:snapToGrid w:val="0"/>
          <w:spacing w:val="-2"/>
        </w:rPr>
        <w:t xml:space="preserve"> </w:t>
      </w:r>
    </w:p>
    <w:p w14:paraId="3A4D2CFB" w14:textId="05E5C71A" w:rsidR="003A3B7B" w:rsidRPr="003A3B7B" w:rsidRDefault="003A3B7B" w:rsidP="00AA0001">
      <w:pPr>
        <w:widowControl w:val="0"/>
        <w:tabs>
          <w:tab w:val="left" w:pos="0"/>
        </w:tabs>
        <w:suppressAutoHyphens/>
        <w:spacing w:after="0" w:line="240" w:lineRule="auto"/>
        <w:jc w:val="both"/>
        <w:rPr>
          <w:rFonts w:ascii="Arial" w:eastAsia="Times New Roman" w:hAnsi="Arial" w:cs="Arial"/>
          <w:snapToGrid w:val="0"/>
          <w:spacing w:val="-2"/>
        </w:rPr>
      </w:pPr>
      <w:r w:rsidRPr="003A3B7B">
        <w:rPr>
          <w:rFonts w:ascii="Arial" w:eastAsia="Times New Roman" w:hAnsi="Arial" w:cs="Arial"/>
          <w:snapToGrid w:val="0"/>
          <w:spacing w:val="-2"/>
          <w:u w:val="single"/>
        </w:rPr>
        <w:t xml:space="preserve">          </w:t>
      </w:r>
    </w:p>
    <w:p w14:paraId="3DC37CC4" w14:textId="77777777" w:rsidR="003A3B7B" w:rsidRPr="003A3B7B" w:rsidRDefault="003A3B7B" w:rsidP="003A3B7B">
      <w:pPr>
        <w:widowControl w:val="0"/>
        <w:tabs>
          <w:tab w:val="left" w:pos="0"/>
        </w:tabs>
        <w:suppressAutoHyphens/>
        <w:spacing w:after="0" w:line="240" w:lineRule="auto"/>
        <w:jc w:val="both"/>
        <w:rPr>
          <w:rFonts w:ascii="Arial" w:eastAsia="Times New Roman" w:hAnsi="Arial" w:cs="Arial"/>
          <w:snapToGrid w:val="0"/>
          <w:spacing w:val="-2"/>
        </w:rPr>
      </w:pPr>
    </w:p>
    <w:p w14:paraId="0F96450C" w14:textId="77777777" w:rsidR="003A3B7B" w:rsidRPr="003A3B7B" w:rsidRDefault="003A3B7B" w:rsidP="003A3B7B">
      <w:pPr>
        <w:widowControl w:val="0"/>
        <w:tabs>
          <w:tab w:val="left" w:pos="0"/>
        </w:tabs>
        <w:suppressAutoHyphens/>
        <w:spacing w:after="0" w:line="240" w:lineRule="auto"/>
        <w:jc w:val="both"/>
        <w:rPr>
          <w:rFonts w:ascii="Arial" w:eastAsia="Times New Roman" w:hAnsi="Arial" w:cs="Arial"/>
          <w:snapToGrid w:val="0"/>
          <w:spacing w:val="-3"/>
        </w:rPr>
      </w:pPr>
    </w:p>
    <w:p w14:paraId="12E388AC" w14:textId="77777777" w:rsidR="003A3B7B" w:rsidRPr="003A3B7B" w:rsidRDefault="003A3B7B" w:rsidP="003A3B7B">
      <w:pPr>
        <w:widowControl w:val="0"/>
        <w:spacing w:after="0" w:line="240" w:lineRule="auto"/>
        <w:rPr>
          <w:rFonts w:ascii="Arial" w:eastAsia="Times New Roman" w:hAnsi="Arial" w:cs="Arial"/>
          <w:snapToGrid w:val="0"/>
          <w:sz w:val="24"/>
          <w:szCs w:val="20"/>
        </w:rPr>
      </w:pPr>
    </w:p>
    <w:p w14:paraId="3DFEE183" w14:textId="77777777" w:rsidR="003A3B7B" w:rsidRPr="003A3B7B" w:rsidRDefault="003A3B7B" w:rsidP="003A3B7B">
      <w:pPr>
        <w:widowControl w:val="0"/>
        <w:tabs>
          <w:tab w:val="left" w:pos="-720"/>
        </w:tabs>
        <w:suppressAutoHyphens/>
        <w:spacing w:after="0" w:line="240" w:lineRule="auto"/>
        <w:jc w:val="both"/>
        <w:rPr>
          <w:rFonts w:ascii="Arial" w:eastAsia="Times New Roman" w:hAnsi="Arial" w:cs="Arial"/>
          <w:snapToGrid w:val="0"/>
          <w:spacing w:val="-1"/>
          <w:sz w:val="14"/>
          <w:szCs w:val="20"/>
        </w:rPr>
      </w:pPr>
    </w:p>
    <w:p w14:paraId="09D892C3" w14:textId="77777777" w:rsidR="0051126D" w:rsidRPr="0051126D" w:rsidRDefault="0051126D" w:rsidP="0051126D">
      <w:pPr>
        <w:spacing w:after="0"/>
        <w:rPr>
          <w:rFonts w:ascii="Arial" w:hAnsi="Arial" w:cs="Arial"/>
          <w:sz w:val="20"/>
          <w:szCs w:val="20"/>
        </w:rPr>
      </w:pPr>
    </w:p>
    <w:sectPr w:rsidR="0051126D" w:rsidRPr="0051126D" w:rsidSect="004C1928">
      <w:headerReference w:type="default" r:id="rId13"/>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D7DAC" w14:textId="77777777" w:rsidR="00D60695" w:rsidRDefault="00D60695" w:rsidP="00D80426">
      <w:pPr>
        <w:spacing w:after="0" w:line="240" w:lineRule="auto"/>
      </w:pPr>
      <w:r>
        <w:separator/>
      </w:r>
    </w:p>
  </w:endnote>
  <w:endnote w:type="continuationSeparator" w:id="0">
    <w:p w14:paraId="65C1679D" w14:textId="77777777" w:rsidR="00D60695" w:rsidRDefault="00D60695" w:rsidP="00D80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F443" w14:textId="77777777" w:rsidR="003A3B7B" w:rsidRPr="00D856F7" w:rsidRDefault="003A3B7B" w:rsidP="00D856F7">
    <w:pPr>
      <w:spacing w:before="140" w:line="100" w:lineRule="exact"/>
      <w:jc w:val="center"/>
      <w:rPr>
        <w:rFonts w:ascii="Arial" w:hAnsi="Arial" w:cs="Arial"/>
        <w:sz w:val="10"/>
      </w:rPr>
    </w:pPr>
    <w:r w:rsidRPr="00D856F7">
      <w:rPr>
        <w:rStyle w:val="PageNumber"/>
        <w:rFonts w:ascii="Arial" w:hAnsi="Arial" w:cs="Arial"/>
      </w:rPr>
      <w:fldChar w:fldCharType="begin"/>
    </w:r>
    <w:r w:rsidRPr="00D856F7">
      <w:rPr>
        <w:rStyle w:val="PageNumber"/>
        <w:rFonts w:ascii="Arial" w:hAnsi="Arial" w:cs="Arial"/>
      </w:rPr>
      <w:instrText xml:space="preserve"> PAGE </w:instrText>
    </w:r>
    <w:r w:rsidRPr="00D856F7">
      <w:rPr>
        <w:rStyle w:val="PageNumber"/>
        <w:rFonts w:ascii="Arial" w:hAnsi="Arial" w:cs="Arial"/>
      </w:rPr>
      <w:fldChar w:fldCharType="separate"/>
    </w:r>
    <w:r>
      <w:rPr>
        <w:rStyle w:val="PageNumber"/>
        <w:rFonts w:ascii="Arial" w:hAnsi="Arial" w:cs="Arial"/>
        <w:noProof/>
      </w:rPr>
      <w:t>4</w:t>
    </w:r>
    <w:r w:rsidRPr="00D856F7">
      <w:rPr>
        <w:rStyle w:val="PageNumber"/>
        <w:rFonts w:ascii="Arial" w:hAnsi="Arial" w:cs="Arial"/>
      </w:rPr>
      <w:fldChar w:fldCharType="end"/>
    </w:r>
  </w:p>
  <w:p w14:paraId="6C529643" w14:textId="77777777" w:rsidR="003A3B7B" w:rsidRDefault="003A3B7B">
    <w:pPr>
      <w:suppressAutoHyphens/>
      <w:jc w:val="both"/>
    </w:pPr>
  </w:p>
  <w:p w14:paraId="375B8612" w14:textId="77777777" w:rsidR="003A3B7B" w:rsidRDefault="003A3B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9BA8D" w14:textId="77777777" w:rsidR="00D60695" w:rsidRDefault="00D60695" w:rsidP="00D80426">
      <w:pPr>
        <w:spacing w:after="0" w:line="240" w:lineRule="auto"/>
      </w:pPr>
      <w:r>
        <w:separator/>
      </w:r>
    </w:p>
  </w:footnote>
  <w:footnote w:type="continuationSeparator" w:id="0">
    <w:p w14:paraId="77B0AE9D" w14:textId="77777777" w:rsidR="00D60695" w:rsidRDefault="00D60695" w:rsidP="00D80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2CD0" w14:textId="1BF2592E" w:rsidR="003A3B7B" w:rsidRPr="00D856F7" w:rsidRDefault="0022114F" w:rsidP="00D856F7">
    <w:pPr>
      <w:pStyle w:val="Header"/>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DDC5E" w14:textId="502FD322" w:rsidR="0022114F" w:rsidRDefault="004C1928">
    <w:pPr>
      <w:pStyle w:val="Header"/>
    </w:pPr>
    <w:r>
      <w:rPr>
        <w:noProof/>
      </w:rPr>
      <w:drawing>
        <wp:inline distT="0" distB="0" distL="0" distR="0" wp14:anchorId="3317639C" wp14:editId="7CB58D10">
          <wp:extent cx="2343150" cy="1187196"/>
          <wp:effectExtent l="0" t="0" r="0" b="0"/>
          <wp:docPr id="5" name="Picture 5" descr="A picture containing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logo district.png"/>
                  <pic:cNvPicPr/>
                </pic:nvPicPr>
                <pic:blipFill>
                  <a:blip r:embed="rId1">
                    <a:extLst>
                      <a:ext uri="{28A0092B-C50C-407E-A947-70E740481C1C}">
                        <a14:useLocalDpi xmlns:a14="http://schemas.microsoft.com/office/drawing/2010/main" val="0"/>
                      </a:ext>
                    </a:extLst>
                  </a:blip>
                  <a:stretch>
                    <a:fillRect/>
                  </a:stretch>
                </pic:blipFill>
                <pic:spPr>
                  <a:xfrm>
                    <a:off x="0" y="0"/>
                    <a:ext cx="2357693" cy="1194564"/>
                  </a:xfrm>
                  <a:prstGeom prst="rect">
                    <a:avLst/>
                  </a:prstGeom>
                </pic:spPr>
              </pic:pic>
            </a:graphicData>
          </a:graphic>
        </wp:inline>
      </w:drawing>
    </w:r>
    <w:r>
      <w:t xml:space="preserve">                           </w:t>
    </w:r>
    <w:r>
      <w:rPr>
        <w:noProof/>
      </w:rPr>
      <w:drawing>
        <wp:inline distT="0" distB="0" distL="0" distR="0" wp14:anchorId="08AB2AAD" wp14:editId="3776D3BD">
          <wp:extent cx="2127403" cy="1028700"/>
          <wp:effectExtent l="0" t="0" r="6350" b="0"/>
          <wp:docPr id="6" name="Picture 6"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 ambulance.png"/>
                  <pic:cNvPicPr/>
                </pic:nvPicPr>
                <pic:blipFill>
                  <a:blip r:embed="rId2">
                    <a:extLst>
                      <a:ext uri="{28A0092B-C50C-407E-A947-70E740481C1C}">
                        <a14:useLocalDpi xmlns:a14="http://schemas.microsoft.com/office/drawing/2010/main" val="0"/>
                      </a:ext>
                    </a:extLst>
                  </a:blip>
                  <a:stretch>
                    <a:fillRect/>
                  </a:stretch>
                </pic:blipFill>
                <pic:spPr>
                  <a:xfrm>
                    <a:off x="0" y="0"/>
                    <a:ext cx="2150312" cy="1039777"/>
                  </a:xfrm>
                  <a:prstGeom prst="rect">
                    <a:avLst/>
                  </a:prstGeom>
                </pic:spPr>
              </pic:pic>
            </a:graphicData>
          </a:graphic>
        </wp:inline>
      </w:drawing>
    </w:r>
    <w:r w:rsidR="0022114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FC29" w14:textId="4C07F83D" w:rsidR="001F0221" w:rsidRDefault="00CB01BB">
    <w:pPr>
      <w:pStyle w:val="Header"/>
    </w:pPr>
    <w:r>
      <w:t xml:space="preserve">                       </w:t>
    </w:r>
  </w:p>
  <w:p w14:paraId="40CA29B1" w14:textId="77777777" w:rsidR="00CB01BB" w:rsidRDefault="00CB01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1BB"/>
    <w:rsid w:val="000A0BAA"/>
    <w:rsid w:val="000B115A"/>
    <w:rsid w:val="001340AB"/>
    <w:rsid w:val="001945AC"/>
    <w:rsid w:val="001B3458"/>
    <w:rsid w:val="001D513F"/>
    <w:rsid w:val="001F0221"/>
    <w:rsid w:val="0022114F"/>
    <w:rsid w:val="002949B8"/>
    <w:rsid w:val="002E37CF"/>
    <w:rsid w:val="003A3B7B"/>
    <w:rsid w:val="004751D1"/>
    <w:rsid w:val="00480A77"/>
    <w:rsid w:val="004C1928"/>
    <w:rsid w:val="0051126D"/>
    <w:rsid w:val="0057119A"/>
    <w:rsid w:val="00677B7B"/>
    <w:rsid w:val="006F4934"/>
    <w:rsid w:val="007222C0"/>
    <w:rsid w:val="00752E16"/>
    <w:rsid w:val="00772D8B"/>
    <w:rsid w:val="007A3D5E"/>
    <w:rsid w:val="007C61AA"/>
    <w:rsid w:val="007F69F5"/>
    <w:rsid w:val="008652D9"/>
    <w:rsid w:val="009A4526"/>
    <w:rsid w:val="009E467E"/>
    <w:rsid w:val="00AA0001"/>
    <w:rsid w:val="00AC1F99"/>
    <w:rsid w:val="00AC307C"/>
    <w:rsid w:val="00B068B9"/>
    <w:rsid w:val="00B46099"/>
    <w:rsid w:val="00B56A57"/>
    <w:rsid w:val="00BC452B"/>
    <w:rsid w:val="00C5302A"/>
    <w:rsid w:val="00CB01BB"/>
    <w:rsid w:val="00CC42DE"/>
    <w:rsid w:val="00D26C8D"/>
    <w:rsid w:val="00D32254"/>
    <w:rsid w:val="00D36043"/>
    <w:rsid w:val="00D60695"/>
    <w:rsid w:val="00D80426"/>
    <w:rsid w:val="00E73142"/>
    <w:rsid w:val="00EB3841"/>
    <w:rsid w:val="00ED2F1B"/>
    <w:rsid w:val="00F03963"/>
    <w:rsid w:val="00F417CD"/>
    <w:rsid w:val="00F7731D"/>
    <w:rsid w:val="00F92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F315754"/>
  <w15:chartTrackingRefBased/>
  <w15:docId w15:val="{EBC9E858-5774-48D2-A91F-02BE9E38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426"/>
  </w:style>
  <w:style w:type="paragraph" w:styleId="Footer">
    <w:name w:val="footer"/>
    <w:basedOn w:val="Normal"/>
    <w:link w:val="FooterChar"/>
    <w:uiPriority w:val="99"/>
    <w:unhideWhenUsed/>
    <w:rsid w:val="00D80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426"/>
  </w:style>
  <w:style w:type="paragraph" w:styleId="BalloonText">
    <w:name w:val="Balloon Text"/>
    <w:basedOn w:val="Normal"/>
    <w:link w:val="BalloonTextChar"/>
    <w:uiPriority w:val="99"/>
    <w:semiHidden/>
    <w:unhideWhenUsed/>
    <w:rsid w:val="00CB0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1BB"/>
    <w:rPr>
      <w:rFonts w:ascii="Segoe UI" w:hAnsi="Segoe UI" w:cs="Segoe UI"/>
      <w:sz w:val="18"/>
      <w:szCs w:val="18"/>
    </w:rPr>
  </w:style>
  <w:style w:type="character" w:styleId="PageNumber">
    <w:name w:val="page number"/>
    <w:basedOn w:val="DefaultParagraphFont"/>
    <w:rsid w:val="003A3B7B"/>
  </w:style>
  <w:style w:type="paragraph" w:styleId="NormalWeb">
    <w:name w:val="Normal (Web)"/>
    <w:basedOn w:val="Normal"/>
    <w:uiPriority w:val="99"/>
    <w:semiHidden/>
    <w:unhideWhenUsed/>
    <w:rsid w:val="00480A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0A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0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982532-1870-49d5-85ce-ca877ccf7de0">
      <Terms xmlns="http://schemas.microsoft.com/office/infopath/2007/PartnerControls"/>
    </lcf76f155ced4ddcb4097134ff3c332f>
    <TaxCatchAll xmlns="dc7bff36-8eb3-4526-bb21-e1e86b0fa4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A59C38A4D5844CB6265DA9881F83D1" ma:contentTypeVersion="15" ma:contentTypeDescription="Create a new document." ma:contentTypeScope="" ma:versionID="c06fe5b322e1c1fa54fc7e5eb04e77c0">
  <xsd:schema xmlns:xsd="http://www.w3.org/2001/XMLSchema" xmlns:xs="http://www.w3.org/2001/XMLSchema" xmlns:p="http://schemas.microsoft.com/office/2006/metadata/properties" xmlns:ns2="bc982532-1870-49d5-85ce-ca877ccf7de0" xmlns:ns3="dc7bff36-8eb3-4526-bb21-e1e86b0fa41d" targetNamespace="http://schemas.microsoft.com/office/2006/metadata/properties" ma:root="true" ma:fieldsID="8f3beb99361dbfd1245ccdf82dc51b0d" ns2:_="" ns3:_="">
    <xsd:import namespace="bc982532-1870-49d5-85ce-ca877ccf7de0"/>
    <xsd:import namespace="dc7bff36-8eb3-4526-bb21-e1e86b0fa4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82532-1870-49d5-85ce-ca877ccf7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e15970-5ab0-4f7e-864c-23770c159777"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bff36-8eb3-4526-bb21-e1e86b0fa41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a2d5e61-8b0d-4cb0-a8a1-6345c5f0ed01}" ma:internalName="TaxCatchAll" ma:showField="CatchAllData" ma:web="dc7bff36-8eb3-4526-bb21-e1e86b0fa4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9ECD9-BAE1-49D3-BC69-5469267A53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3CF6A9-C598-49B8-9784-54F2BE714CB8}">
  <ds:schemaRefs>
    <ds:schemaRef ds:uri="http://schemas.microsoft.com/sharepoint/v3/contenttype/forms"/>
  </ds:schemaRefs>
</ds:datastoreItem>
</file>

<file path=customXml/itemProps3.xml><?xml version="1.0" encoding="utf-8"?>
<ds:datastoreItem xmlns:ds="http://schemas.openxmlformats.org/officeDocument/2006/customXml" ds:itemID="{229602AD-CCBB-4DDE-9E5C-6FAD8D5E1447}"/>
</file>

<file path=customXml/itemProps4.xml><?xml version="1.0" encoding="utf-8"?>
<ds:datastoreItem xmlns:ds="http://schemas.openxmlformats.org/officeDocument/2006/customXml" ds:itemID="{1ABC58D4-91A9-4F88-9646-DBF9B86F7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Cheryle Pickle</dc:creator>
  <cp:keywords/>
  <dc:description/>
  <cp:lastModifiedBy>Robert Trefault</cp:lastModifiedBy>
  <cp:revision>9</cp:revision>
  <cp:lastPrinted>2019-07-18T21:30:00Z</cp:lastPrinted>
  <dcterms:created xsi:type="dcterms:W3CDTF">2021-06-10T19:19:00Z</dcterms:created>
  <dcterms:modified xsi:type="dcterms:W3CDTF">2026-09-10T18:15:00Z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0x01010096A59C38A4D5844CB6265DA9881F83D1</vt:lpwstr>
  </property>
  <property fmtid="{D5CDD505-2E9C-101B-9397-08002B2CF9AE}" pid="3" name="Order">
    <vt:r8>341400</vt:r8>
  </property>
</Properties>
</file>